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1" w:rsidRPr="00043AAD" w:rsidRDefault="005952BE" w:rsidP="00802AF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-11430</wp:posOffset>
            </wp:positionV>
            <wp:extent cx="1387475" cy="1136015"/>
            <wp:effectExtent l="19050" t="0" r="3175" b="0"/>
            <wp:wrapNone/>
            <wp:docPr id="5" name="Рисунок 4" descr="E:\Downloads\лого союз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Downloads\лого союза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5900420</wp:posOffset>
            </wp:positionH>
            <wp:positionV relativeFrom="paragraph">
              <wp:posOffset>120015</wp:posOffset>
            </wp:positionV>
            <wp:extent cx="2948940" cy="914400"/>
            <wp:effectExtent l="19050" t="0" r="3810" b="0"/>
            <wp:wrapNone/>
            <wp:docPr id="4" name="Рисунок 2" descr="E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-3810</wp:posOffset>
            </wp:positionV>
            <wp:extent cx="1276350" cy="1205865"/>
            <wp:effectExtent l="19050" t="0" r="0" b="0"/>
            <wp:wrapNone/>
            <wp:docPr id="3" name="Рисунок 3" descr="\\SERVER_RCE\server\Логотип\Logo_R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ERVER_RCE\server\Логотип\Logo_RK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F1" w:rsidRPr="00043AAD" w:rsidRDefault="005952BE" w:rsidP="00802AF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128905</wp:posOffset>
            </wp:positionV>
            <wp:extent cx="1838325" cy="1571625"/>
            <wp:effectExtent l="19050" t="0" r="9525" b="0"/>
            <wp:wrapNone/>
            <wp:docPr id="2" name="Рисунок 1" descr="E:\Desktop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esktop\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F1" w:rsidRPr="00043AAD" w:rsidRDefault="00802AF1" w:rsidP="00802AF1">
      <w:pPr>
        <w:jc w:val="center"/>
        <w:rPr>
          <w:rFonts w:ascii="Times New Roman" w:hAnsi="Times New Roman"/>
          <w:sz w:val="24"/>
          <w:szCs w:val="24"/>
        </w:rPr>
      </w:pPr>
    </w:p>
    <w:p w:rsidR="00802AF1" w:rsidRPr="00043AAD" w:rsidRDefault="00802AF1" w:rsidP="00802AF1">
      <w:pPr>
        <w:jc w:val="center"/>
        <w:rPr>
          <w:rFonts w:ascii="Times New Roman" w:hAnsi="Times New Roman"/>
          <w:sz w:val="24"/>
          <w:szCs w:val="24"/>
        </w:rPr>
      </w:pPr>
    </w:p>
    <w:p w:rsidR="00802AF1" w:rsidRPr="00043AAD" w:rsidRDefault="00802AF1" w:rsidP="00802AF1">
      <w:pPr>
        <w:tabs>
          <w:tab w:val="left" w:pos="5550"/>
        </w:tabs>
        <w:jc w:val="center"/>
        <w:rPr>
          <w:rFonts w:ascii="Times New Roman" w:hAnsi="Times New Roman"/>
          <w:sz w:val="28"/>
          <w:szCs w:val="28"/>
        </w:rPr>
      </w:pPr>
      <w:r w:rsidRPr="00043AAD">
        <w:rPr>
          <w:rFonts w:ascii="Times New Roman" w:hAnsi="Times New Roman"/>
          <w:sz w:val="28"/>
          <w:szCs w:val="28"/>
        </w:rPr>
        <w:t>При поддержке Министерства экономики Республики Беларусь</w:t>
      </w:r>
    </w:p>
    <w:p w:rsidR="00802AF1" w:rsidRPr="00043AAD" w:rsidRDefault="00887663" w:rsidP="00802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2AF1" w:rsidRPr="00043AAD">
        <w:rPr>
          <w:rFonts w:ascii="Times New Roman" w:hAnsi="Times New Roman"/>
          <w:sz w:val="28"/>
          <w:szCs w:val="28"/>
        </w:rPr>
        <w:t xml:space="preserve">РОГРАММА </w:t>
      </w:r>
      <w:r w:rsidR="00802AF1" w:rsidRPr="00043AAD">
        <w:rPr>
          <w:rFonts w:ascii="Times New Roman" w:hAnsi="Times New Roman"/>
          <w:sz w:val="28"/>
          <w:szCs w:val="28"/>
          <w:lang w:val="en-US"/>
        </w:rPr>
        <w:t>II</w:t>
      </w:r>
      <w:r w:rsidR="00802AF1">
        <w:rPr>
          <w:rFonts w:ascii="Times New Roman" w:hAnsi="Times New Roman"/>
          <w:sz w:val="28"/>
          <w:szCs w:val="28"/>
          <w:lang w:val="en-US"/>
        </w:rPr>
        <w:t>I</w:t>
      </w:r>
      <w:r w:rsidR="00802AF1" w:rsidRPr="00043AAD">
        <w:rPr>
          <w:rFonts w:ascii="Times New Roman" w:hAnsi="Times New Roman"/>
          <w:sz w:val="28"/>
          <w:szCs w:val="28"/>
        </w:rPr>
        <w:t>-</w:t>
      </w:r>
      <w:r w:rsidR="00802AF1">
        <w:rPr>
          <w:rFonts w:ascii="Times New Roman" w:hAnsi="Times New Roman"/>
          <w:sz w:val="28"/>
          <w:szCs w:val="28"/>
        </w:rPr>
        <w:t>е</w:t>
      </w:r>
      <w:r w:rsidR="00802AF1" w:rsidRPr="00043AAD">
        <w:rPr>
          <w:rFonts w:ascii="Times New Roman" w:hAnsi="Times New Roman"/>
          <w:sz w:val="28"/>
          <w:szCs w:val="28"/>
        </w:rPr>
        <w:t>й НЕДЕЛИ БЕЛОРУССКОГО ПРЕДПРИНИМАТЕЛЬСТВА</w:t>
      </w:r>
    </w:p>
    <w:p w:rsidR="00802AF1" w:rsidRPr="00043AAD" w:rsidRDefault="00802AF1" w:rsidP="00802A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24 февраля по  3 марта 20</w:t>
      </w:r>
      <w:r w:rsidRPr="00F17FAD">
        <w:rPr>
          <w:rFonts w:ascii="Times New Roman" w:hAnsi="Times New Roman"/>
          <w:sz w:val="28"/>
          <w:szCs w:val="28"/>
        </w:rPr>
        <w:t>18</w:t>
      </w:r>
      <w:r w:rsidRPr="00043AAD">
        <w:rPr>
          <w:rFonts w:ascii="Times New Roman" w:hAnsi="Times New Roman"/>
          <w:sz w:val="28"/>
          <w:szCs w:val="28"/>
        </w:rPr>
        <w:t>г.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3402"/>
        <w:gridCol w:w="2485"/>
        <w:gridCol w:w="2584"/>
        <w:gridCol w:w="2183"/>
        <w:gridCol w:w="2584"/>
      </w:tblGrid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До 23.02.201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Жукова,44, 404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pStyle w:val="2"/>
              <w:shd w:val="clear" w:color="auto" w:fill="FFFFFF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7663">
              <w:rPr>
                <w:sz w:val="24"/>
                <w:szCs w:val="24"/>
              </w:rPr>
              <w:t>+375 447637082,</w:t>
            </w:r>
          </w:p>
          <w:p w:rsidR="00802AF1" w:rsidRPr="00887663" w:rsidRDefault="00802AF1" w:rsidP="00802AF1">
            <w:pPr>
              <w:pStyle w:val="2"/>
              <w:shd w:val="clear" w:color="auto" w:fill="FFFFFF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87663">
              <w:rPr>
                <w:sz w:val="24"/>
                <w:szCs w:val="24"/>
              </w:rPr>
              <w:t>+375 17 </w:t>
            </w:r>
            <w:r w:rsidRPr="00887663">
              <w:rPr>
                <w:sz w:val="24"/>
                <w:szCs w:val="24"/>
                <w:lang w:val="en-US"/>
              </w:rPr>
              <w:t>3222396</w:t>
            </w:r>
          </w:p>
          <w:p w:rsidR="00802AF1" w:rsidRPr="00887663" w:rsidRDefault="00802AF1" w:rsidP="00802AF1">
            <w:pPr>
              <w:pStyle w:val="2"/>
              <w:shd w:val="clear" w:color="auto" w:fill="FFFFFF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887663">
              <w:rPr>
                <w:sz w:val="24"/>
                <w:szCs w:val="24"/>
              </w:rPr>
              <w:t>Микуцкая</w:t>
            </w:r>
            <w:proofErr w:type="spellEnd"/>
            <w:r w:rsidRPr="0088766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22.02.201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663">
              <w:rPr>
                <w:rFonts w:ascii="Times New Roman" w:hAnsi="Times New Roman"/>
                <w:bCs/>
                <w:sz w:val="24"/>
                <w:szCs w:val="24"/>
              </w:rPr>
              <w:t xml:space="preserve">Пресс-конференция. Тема: 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ind w:left="-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66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876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8766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887663">
              <w:rPr>
                <w:rFonts w:ascii="Times New Roman" w:hAnsi="Times New Roman"/>
                <w:bCs/>
                <w:sz w:val="24"/>
                <w:szCs w:val="24"/>
              </w:rPr>
              <w:t>яНеделя</w:t>
            </w:r>
            <w:proofErr w:type="spellEnd"/>
            <w:r w:rsidRPr="00887663">
              <w:rPr>
                <w:rFonts w:ascii="Times New Roman" w:hAnsi="Times New Roman"/>
                <w:bCs/>
                <w:sz w:val="24"/>
                <w:szCs w:val="24"/>
              </w:rPr>
              <w:t xml:space="preserve"> белорусского предпринимательства»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pStyle w:val="2"/>
              <w:shd w:val="clear" w:color="auto" w:fill="FFFFFF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 w:rsidRPr="00887663">
              <w:rPr>
                <w:sz w:val="24"/>
                <w:szCs w:val="24"/>
              </w:rPr>
              <w:t>Климова И.Л., пресс-секретарь, +375293114853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Департамент по предпринимательства, СЮЛ «Республиканская конфедерация предпринимательства»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3F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24.02.201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Тренинг «Презентация бизнес идеи»</w:t>
            </w:r>
            <w:bookmarkStart w:id="0" w:name="_GoBack"/>
            <w:bookmarkEnd w:id="0"/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887663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887663">
              <w:rPr>
                <w:rFonts w:ascii="Times New Roman" w:hAnsi="Times New Roman"/>
                <w:sz w:val="24"/>
                <w:szCs w:val="24"/>
              </w:rPr>
              <w:t>. Гродно»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Клуб молодых предпринимателей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Кирейчук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+375-29-283-9898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Гродненская областная ассоциация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предпринимательстваОтдел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образования, спорта и туризма администрации </w:t>
            </w: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Ленинского района 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</w:rPr>
              <w:t>. Гродно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25.02.201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pStyle w:val="1"/>
              <w:spacing w:before="0" w:after="30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73F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26.02.201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Акция в 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</w:rPr>
              <w:t>. Минске и в регионах «Предприниматели о предпринимательстве»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Учреждения образования, в течение дня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Микуцкая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+375 17 </w:t>
            </w:r>
            <w:r w:rsidRPr="00887663">
              <w:rPr>
                <w:rFonts w:ascii="Times New Roman" w:hAnsi="Times New Roman"/>
                <w:sz w:val="24"/>
                <w:szCs w:val="24"/>
                <w:lang w:val="en-US"/>
              </w:rPr>
              <w:t>3222396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+375 44 7637082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Министерство экономики РБ, Департамент по предпринимательству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26.02.201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(понедельник</w:t>
            </w:r>
            <w:proofErr w:type="gramEnd"/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Акция в 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</w:rPr>
              <w:t>. Гродно «Предприниматели о предпринимательстве»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имени Я.Купалы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-Гродненский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>. Аграрный университет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- ГУО «СШ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887663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887663">
              <w:rPr>
                <w:rFonts w:ascii="Times New Roman" w:hAnsi="Times New Roman"/>
                <w:sz w:val="24"/>
                <w:szCs w:val="24"/>
              </w:rPr>
              <w:t>. Гродно»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Гродненская областная ассоциация предпринимательства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Черняков И.В.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+375-33-3111189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Управление образования Гродненского облисполкома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27.02.201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Акция «Демонстрируем свой бизнес» (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</w:rPr>
              <w:t>. Минск и регионы Республики Беларусь)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Предприятия, в течение дня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Микуцкая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+375 17 298 24 47,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+375 44 7637082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pStyle w:val="1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27.02.201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Семинар «Практические аспекты деятельности ученических бизнес компаний»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887663">
                <w:rPr>
                  <w:rFonts w:ascii="Times New Roman" w:hAnsi="Times New Roman"/>
                  <w:sz w:val="24"/>
                  <w:szCs w:val="24"/>
                </w:rPr>
                <w:t>27 г</w:t>
              </w:r>
            </w:smartTag>
            <w:r w:rsidRPr="00887663">
              <w:rPr>
                <w:rFonts w:ascii="Times New Roman" w:hAnsi="Times New Roman"/>
                <w:sz w:val="24"/>
                <w:szCs w:val="24"/>
              </w:rPr>
              <w:t>. Гродно»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Ресурсный центр «Развитие предпринимательских компетенций и финансовой грамотности в молодежной среде в процессе профориентации»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Руководитель ресурсного центра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Кирейчук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+375-29-283-9898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Гродненская областная ассоциация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предпринимательстваОтдел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образования, спорта и туризма администрации Ленинского района 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</w:rPr>
              <w:t>. Гродно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02AF1" w:rsidRPr="00887663" w:rsidRDefault="003E073F" w:rsidP="004E4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02AF1" w:rsidRPr="008876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2AF1" w:rsidRPr="0088766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02AF1" w:rsidRPr="008876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4A9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802AF1" w:rsidRPr="008876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Ассамблея деловых кругов Республики Беларусь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Национальная библиотека Республики Беларусь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СЮЛ «Республиканская конфедерация предпринимательства», ОО «Минский </w:t>
            </w: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>столичный союз предпринимателей и работодателей»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Микуцкая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44 7637082?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+375 17 3222396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Коваль Л.И.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>+375-17-298-24-50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8-029-602-68-60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экономики РБ, Департамент по предпринимательству, ведущие </w:t>
            </w:r>
            <w:proofErr w:type="spellStart"/>
            <w:proofErr w:type="gramStart"/>
            <w:r w:rsidRPr="00887663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>союзы</w:t>
            </w:r>
            <w:proofErr w:type="spellEnd"/>
            <w:proofErr w:type="gramEnd"/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73F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F1" w:rsidRPr="00887663" w:rsidTr="00802AF1">
        <w:trPr>
          <w:trHeight w:val="1601"/>
        </w:trPr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02.03.2017 (пятница)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802AF1" w:rsidRPr="00887663" w:rsidRDefault="00802AF1" w:rsidP="00802AF1">
            <w:pPr>
              <w:pStyle w:val="2"/>
              <w:shd w:val="clear" w:color="auto" w:fill="FFFFFF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F1" w:rsidRPr="00887663" w:rsidTr="00802AF1">
        <w:trPr>
          <w:trHeight w:val="1322"/>
        </w:trPr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E073F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03.03.201</w:t>
            </w:r>
            <w:r w:rsidR="003E07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2AF1" w:rsidRPr="00887663" w:rsidRDefault="00802AF1" w:rsidP="003E0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Всю неделю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  <w:r w:rsidRPr="0088766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FMR Центр Бизнес развития</w:t>
            </w: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Контактные телефоны (горячая линия) к предыдущему документу</w:t>
            </w:r>
            <w:r w:rsidRPr="00887663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history="1"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+375 29 6155575</w:t>
              </w:r>
            </w:hyperlink>
            <w:r w:rsidRPr="00887663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tgtFrame="_blank" w:history="1"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http://fmr-project.com/</w:t>
              </w:r>
            </w:hyperlink>
            <w:r w:rsidRPr="00887663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tgtFrame="_blank" w:history="1"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https://www.facebook.com/fmr.project/</w:t>
              </w:r>
            </w:hyperlink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ООО "Центр бизнес развития"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65F3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802AF1"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+375 29 6155575</w:t>
              </w:r>
            </w:hyperlink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«Республиканская конфедерация предпринимательства»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26.02 – 02.03.2018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Консультации </w:t>
            </w:r>
            <w:proofErr w:type="spellStart"/>
            <w:proofErr w:type="gramStart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бизнес-инновационного</w:t>
            </w:r>
            <w:proofErr w:type="spellEnd"/>
            <w:proofErr w:type="gramEnd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 «EEN </w:t>
            </w:r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elarus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повозможностямдлябелорусскихпредприятийЕвропейской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сети поддержки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предпринимательстваEnterpriseEuropeNetwork</w:t>
            </w:r>
            <w:proofErr w:type="spellEnd"/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Жукова,44, 404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887663">
              <w:rPr>
                <w:rFonts w:ascii="Times New Roman" w:hAnsi="Times New Roman"/>
                <w:sz w:val="24"/>
                <w:szCs w:val="24"/>
              </w:rPr>
              <w:t>трансфера</w:t>
            </w:r>
            <w:proofErr w:type="spellEnd"/>
            <w:r w:rsidRPr="0088766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Лебедева Марина Акимовна, </w:t>
            </w:r>
            <w:proofErr w:type="gramStart"/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proofErr w:type="gramEnd"/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887663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tgtFrame="_blank" w:history="1"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infosme</w:t>
              </w:r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@</w:t>
              </w:r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bk</w:t>
              </w:r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  <w:r w:rsidRPr="0088766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 тел.:</w:t>
            </w:r>
            <w:hyperlink r:id="rId14" w:tgtFrame="_blank" w:history="1">
              <w:r w:rsidRPr="008876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+375297057436</w:t>
              </w:r>
            </w:hyperlink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</w:t>
            </w:r>
          </w:p>
        </w:tc>
      </w:tr>
      <w:tr w:rsidR="00802AF1" w:rsidRPr="00887663" w:rsidTr="00802AF1">
        <w:tc>
          <w:tcPr>
            <w:tcW w:w="67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701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Всю неделю</w:t>
            </w:r>
          </w:p>
        </w:tc>
        <w:tc>
          <w:tcPr>
            <w:tcW w:w="3402" w:type="dxa"/>
          </w:tcPr>
          <w:p w:rsidR="00802AF1" w:rsidRPr="00887663" w:rsidRDefault="00802AF1" w:rsidP="0080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Консультации Белорусского фонда финансовой поддержки предпринимателей по получению финансовой поддержки </w:t>
            </w:r>
          </w:p>
          <w:p w:rsidR="00802AF1" w:rsidRPr="00887663" w:rsidRDefault="00802AF1" w:rsidP="0080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в виде предоставления денежных средств на условиях займа и приобретения имущества на условиях финансовой аренды (лизинга)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 xml:space="preserve">с 10.00 до 16.00 (обед с 13.00 до 13.45), </w:t>
            </w:r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Минск, ул. Серафимовича, д.11, к. 203</w:t>
            </w: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Белорусский фонд финансовой поддержки предпринимателей</w:t>
            </w:r>
          </w:p>
        </w:tc>
        <w:tc>
          <w:tcPr>
            <w:tcW w:w="2183" w:type="dxa"/>
          </w:tcPr>
          <w:p w:rsidR="00802AF1" w:rsidRPr="00887663" w:rsidRDefault="00802AF1" w:rsidP="00802AF1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584" w:type="dxa"/>
          </w:tcPr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663">
              <w:rPr>
                <w:rFonts w:ascii="Times New Roman" w:hAnsi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  <w:p w:rsidR="00802AF1" w:rsidRPr="00887663" w:rsidRDefault="00802AF1" w:rsidP="00802A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AF1" w:rsidRPr="00887663" w:rsidRDefault="00802AF1" w:rsidP="00802AF1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802AF1" w:rsidRPr="00887663" w:rsidRDefault="00802AF1" w:rsidP="00802AF1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</w:p>
    <w:p w:rsidR="00802AF1" w:rsidRPr="00887663" w:rsidRDefault="00802AF1" w:rsidP="00802AF1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87663">
        <w:rPr>
          <w:rFonts w:ascii="Times New Roman" w:hAnsi="Times New Roman"/>
          <w:sz w:val="32"/>
          <w:szCs w:val="32"/>
        </w:rPr>
        <w:t xml:space="preserve">Уважаемые коллеги, </w:t>
      </w:r>
    </w:p>
    <w:p w:rsidR="00CA319B" w:rsidRPr="00887663" w:rsidRDefault="00802AF1" w:rsidP="00802AF1">
      <w:r w:rsidRPr="00887663">
        <w:rPr>
          <w:rFonts w:ascii="Times New Roman" w:hAnsi="Times New Roman"/>
          <w:sz w:val="32"/>
          <w:szCs w:val="32"/>
        </w:rPr>
        <w:t xml:space="preserve">Приглашаем Вас принять участие в формировании программы </w:t>
      </w:r>
      <w:r w:rsidRPr="00887663">
        <w:rPr>
          <w:rFonts w:ascii="Times New Roman" w:hAnsi="Times New Roman"/>
          <w:sz w:val="28"/>
          <w:szCs w:val="28"/>
          <w:lang w:val="en-US"/>
        </w:rPr>
        <w:t>III</w:t>
      </w:r>
      <w:r w:rsidRPr="00887663">
        <w:rPr>
          <w:rFonts w:ascii="Times New Roman" w:hAnsi="Times New Roman"/>
          <w:sz w:val="28"/>
          <w:szCs w:val="28"/>
        </w:rPr>
        <w:t>-ей НЕДЕЛИ БЕЛОРУССКОГО ПРЕДПРИНИМАТЕЛЬСТВА. Ваши предложения просим разместить в табличке и выслать на почту</w:t>
      </w:r>
      <w:proofErr w:type="gramStart"/>
      <w:r w:rsidRPr="00887663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887663">
        <w:rPr>
          <w:rFonts w:ascii="Times New Roman" w:hAnsi="Times New Roman"/>
          <w:sz w:val="28"/>
          <w:szCs w:val="28"/>
          <w:lang w:val="en-US"/>
        </w:rPr>
        <w:t>rce</w:t>
      </w:r>
      <w:proofErr w:type="spellEnd"/>
      <w:r w:rsidRPr="00887663">
        <w:rPr>
          <w:rFonts w:ascii="Times New Roman" w:hAnsi="Times New Roman"/>
          <w:sz w:val="28"/>
          <w:szCs w:val="28"/>
        </w:rPr>
        <w:t>.</w:t>
      </w:r>
      <w:r w:rsidRPr="00887663">
        <w:rPr>
          <w:rFonts w:ascii="Times New Roman" w:hAnsi="Times New Roman"/>
          <w:sz w:val="28"/>
          <w:szCs w:val="28"/>
          <w:lang w:val="en-US"/>
        </w:rPr>
        <w:t>by</w:t>
      </w:r>
      <w:r w:rsidRPr="00887663">
        <w:rPr>
          <w:rFonts w:ascii="Times New Roman" w:hAnsi="Times New Roman"/>
          <w:sz w:val="28"/>
          <w:szCs w:val="28"/>
        </w:rPr>
        <w:t>.</w:t>
      </w:r>
      <w:proofErr w:type="spellStart"/>
      <w:r w:rsidRPr="00887663">
        <w:rPr>
          <w:rFonts w:ascii="Times New Roman" w:hAnsi="Times New Roman"/>
          <w:sz w:val="28"/>
          <w:szCs w:val="28"/>
          <w:lang w:val="en-US"/>
        </w:rPr>
        <w:t>tvv</w:t>
      </w:r>
      <w:proofErr w:type="spellEnd"/>
      <w:r w:rsidRPr="00887663">
        <w:rPr>
          <w:rFonts w:ascii="Times New Roman" w:hAnsi="Times New Roman"/>
          <w:sz w:val="28"/>
          <w:szCs w:val="28"/>
        </w:rPr>
        <w:t>@</w:t>
      </w:r>
      <w:r w:rsidRPr="00887663">
        <w:rPr>
          <w:rFonts w:ascii="Times New Roman" w:hAnsi="Times New Roman"/>
          <w:sz w:val="28"/>
          <w:szCs w:val="28"/>
          <w:lang w:val="en-US"/>
        </w:rPr>
        <w:t>g</w:t>
      </w:r>
    </w:p>
    <w:sectPr w:rsidR="00CA319B" w:rsidRPr="00887663" w:rsidSect="00802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D7F"/>
    <w:multiLevelType w:val="hybridMultilevel"/>
    <w:tmpl w:val="FC2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02AF1"/>
    <w:rsid w:val="003E073F"/>
    <w:rsid w:val="004E4A99"/>
    <w:rsid w:val="00552B7B"/>
    <w:rsid w:val="005952BE"/>
    <w:rsid w:val="006C1B50"/>
    <w:rsid w:val="00802AF1"/>
    <w:rsid w:val="00802F97"/>
    <w:rsid w:val="00865F31"/>
    <w:rsid w:val="00887663"/>
    <w:rsid w:val="00A62144"/>
    <w:rsid w:val="00C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02A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02AF1"/>
    <w:pPr>
      <w:ind w:left="720"/>
      <w:contextualSpacing/>
    </w:pPr>
  </w:style>
  <w:style w:type="character" w:customStyle="1" w:styleId="apple-converted-space">
    <w:name w:val="apple-converted-space"/>
    <w:basedOn w:val="a0"/>
    <w:rsid w:val="00802AF1"/>
    <w:rPr>
      <w:rFonts w:cs="Times New Roman"/>
    </w:rPr>
  </w:style>
  <w:style w:type="paragraph" w:styleId="2">
    <w:name w:val="Body Text Indent 2"/>
    <w:basedOn w:val="a"/>
    <w:link w:val="20"/>
    <w:rsid w:val="00802AF1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802AF1"/>
    <w:rPr>
      <w:sz w:val="30"/>
      <w:lang w:val="ru-RU" w:eastAsia="ru-RU" w:bidi="ar-SA"/>
    </w:rPr>
  </w:style>
  <w:style w:type="character" w:styleId="a3">
    <w:name w:val="Hyperlink"/>
    <w:basedOn w:val="a0"/>
    <w:rsid w:val="00802AF1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802AF1"/>
    <w:rPr>
      <w:rFonts w:ascii="Cambria" w:hAnsi="Cambria"/>
      <w:b/>
      <w:bCs/>
      <w:color w:val="365F91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sme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%2B375%2029%20618%2092%20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fmr.projec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fmr-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75%2029%20618%2092%2077" TargetMode="External"/><Relationship Id="rId14" Type="http://schemas.openxmlformats.org/officeDocument/2006/relationships/hyperlink" Target="tel:+375%2029%20705-74-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Links>
    <vt:vector size="36" baseType="variant"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tel:+375 29 705-74-36</vt:lpwstr>
      </vt:variant>
      <vt:variant>
        <vt:lpwstr/>
      </vt:variant>
      <vt:variant>
        <vt:i4>4325503</vt:i4>
      </vt:variant>
      <vt:variant>
        <vt:i4>12</vt:i4>
      </vt:variant>
      <vt:variant>
        <vt:i4>0</vt:i4>
      </vt:variant>
      <vt:variant>
        <vt:i4>5</vt:i4>
      </vt:variant>
      <vt:variant>
        <vt:lpwstr>mailto:infosme@bk.ru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tel:%2B375 29 618 92 77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https://www.facebook.com/fmr.project/</vt:lpwstr>
      </vt:variant>
      <vt:variant>
        <vt:lpwstr/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>http://fmr-project.com/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tel:%2B375 29 618 92 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2018-02-16T09:41:00Z</dcterms:created>
  <dcterms:modified xsi:type="dcterms:W3CDTF">2018-02-16T09:48:00Z</dcterms:modified>
</cp:coreProperties>
</file>