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A90" w:rsidRDefault="00163A90" w:rsidP="00163A9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930006">
        <w:rPr>
          <w:sz w:val="30"/>
          <w:szCs w:val="30"/>
        </w:rPr>
        <w:t>остоянн</w:t>
      </w:r>
      <w:r>
        <w:rPr>
          <w:sz w:val="30"/>
          <w:szCs w:val="30"/>
        </w:rPr>
        <w:t>ая</w:t>
      </w:r>
      <w:r w:rsidRPr="00930006">
        <w:rPr>
          <w:sz w:val="30"/>
          <w:szCs w:val="30"/>
        </w:rPr>
        <w:t xml:space="preserve"> комисси</w:t>
      </w:r>
      <w:r>
        <w:rPr>
          <w:sz w:val="30"/>
          <w:szCs w:val="30"/>
        </w:rPr>
        <w:t>я</w:t>
      </w:r>
      <w:r w:rsidRPr="00930006">
        <w:rPr>
          <w:sz w:val="30"/>
          <w:szCs w:val="30"/>
        </w:rPr>
        <w:t xml:space="preserve"> </w:t>
      </w:r>
      <w:r>
        <w:rPr>
          <w:sz w:val="30"/>
          <w:szCs w:val="30"/>
        </w:rPr>
        <w:t>Сморгонского районного</w:t>
      </w:r>
      <w:r w:rsidRPr="00930006">
        <w:rPr>
          <w:sz w:val="30"/>
          <w:szCs w:val="30"/>
        </w:rPr>
        <w:t xml:space="preserve"> Совета депутатов двадцать </w:t>
      </w:r>
      <w:r>
        <w:rPr>
          <w:sz w:val="30"/>
          <w:szCs w:val="30"/>
        </w:rPr>
        <w:t>девятого</w:t>
      </w:r>
      <w:r w:rsidRPr="00930006">
        <w:rPr>
          <w:sz w:val="30"/>
          <w:szCs w:val="30"/>
        </w:rPr>
        <w:t xml:space="preserve"> созыва </w:t>
      </w:r>
      <w:r>
        <w:rPr>
          <w:sz w:val="30"/>
          <w:szCs w:val="30"/>
        </w:rPr>
        <w:t xml:space="preserve">по </w:t>
      </w:r>
      <w:r w:rsidRPr="00B025F3">
        <w:rPr>
          <w:sz w:val="30"/>
          <w:szCs w:val="30"/>
        </w:rPr>
        <w:t>социальным вопросам</w:t>
      </w:r>
      <w:r>
        <w:rPr>
          <w:sz w:val="30"/>
          <w:szCs w:val="30"/>
        </w:rPr>
        <w:t xml:space="preserve"> и </w:t>
      </w:r>
      <w:r w:rsidRPr="005D4B77">
        <w:rPr>
          <w:sz w:val="30"/>
          <w:szCs w:val="30"/>
        </w:rPr>
        <w:t>делам молодёжи</w:t>
      </w:r>
      <w:r>
        <w:rPr>
          <w:sz w:val="30"/>
          <w:szCs w:val="30"/>
        </w:rPr>
        <w:t>, отчётности депутатов перед избирателями</w:t>
      </w:r>
      <w:r w:rsidRPr="00930006">
        <w:rPr>
          <w:sz w:val="30"/>
          <w:szCs w:val="30"/>
        </w:rPr>
        <w:t>:</w:t>
      </w:r>
    </w:p>
    <w:p w:rsidR="00163A90" w:rsidRPr="00930006" w:rsidRDefault="00163A90" w:rsidP="00163A90">
      <w:pPr>
        <w:ind w:firstLine="708"/>
        <w:jc w:val="both"/>
        <w:rPr>
          <w:sz w:val="30"/>
          <w:szCs w:val="30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425"/>
        <w:gridCol w:w="5670"/>
      </w:tblGrid>
      <w:tr w:rsidR="00163A90" w:rsidRPr="00F12CC1" w:rsidTr="006E700C">
        <w:trPr>
          <w:trHeight w:val="330"/>
        </w:trPr>
        <w:tc>
          <w:tcPr>
            <w:tcW w:w="3544" w:type="dxa"/>
          </w:tcPr>
          <w:p w:rsidR="00163A90" w:rsidRPr="00EF1E02" w:rsidRDefault="00163A90" w:rsidP="006E700C">
            <w:pPr>
              <w:widowControl w:val="0"/>
              <w:ind w:left="-75"/>
              <w:rPr>
                <w:bCs/>
                <w:color w:val="000000"/>
                <w:sz w:val="30"/>
                <w:szCs w:val="30"/>
              </w:rPr>
            </w:pPr>
            <w:r w:rsidRPr="00EF1E02">
              <w:rPr>
                <w:bCs/>
                <w:color w:val="000000"/>
                <w:sz w:val="30"/>
                <w:szCs w:val="30"/>
              </w:rPr>
              <w:t xml:space="preserve"> 1. </w:t>
            </w:r>
            <w:proofErr w:type="spellStart"/>
            <w:r w:rsidRPr="00EF1E02">
              <w:rPr>
                <w:bCs/>
                <w:color w:val="000000"/>
                <w:sz w:val="30"/>
                <w:szCs w:val="30"/>
              </w:rPr>
              <w:t>Джумкова</w:t>
            </w:r>
            <w:proofErr w:type="spellEnd"/>
          </w:p>
          <w:p w:rsidR="00163A90" w:rsidRPr="00EF1E02" w:rsidRDefault="00163A90" w:rsidP="006E700C">
            <w:pPr>
              <w:widowControl w:val="0"/>
              <w:ind w:left="-75"/>
              <w:rPr>
                <w:bCs/>
                <w:color w:val="000000"/>
                <w:sz w:val="30"/>
                <w:szCs w:val="30"/>
              </w:rPr>
            </w:pPr>
            <w:r w:rsidRPr="00EF1E02">
              <w:rPr>
                <w:bCs/>
                <w:color w:val="000000"/>
                <w:sz w:val="30"/>
                <w:szCs w:val="30"/>
              </w:rPr>
              <w:t>Анна Владимировна</w:t>
            </w:r>
          </w:p>
        </w:tc>
        <w:tc>
          <w:tcPr>
            <w:tcW w:w="425" w:type="dxa"/>
          </w:tcPr>
          <w:p w:rsidR="00163A90" w:rsidRPr="00EF1E02" w:rsidRDefault="00163A90" w:rsidP="006E700C">
            <w:pPr>
              <w:rPr>
                <w:color w:val="000000"/>
              </w:rPr>
            </w:pPr>
            <w:r w:rsidRPr="00EF1E02">
              <w:rPr>
                <w:color w:val="000000"/>
                <w:sz w:val="30"/>
                <w:szCs w:val="30"/>
              </w:rPr>
              <w:t>−</w:t>
            </w:r>
          </w:p>
        </w:tc>
        <w:tc>
          <w:tcPr>
            <w:tcW w:w="5670" w:type="dxa"/>
          </w:tcPr>
          <w:p w:rsidR="00163A90" w:rsidRDefault="00163A90" w:rsidP="006E700C">
            <w:pPr>
              <w:widowControl w:val="0"/>
              <w:ind w:left="-75"/>
              <w:jc w:val="both"/>
              <w:rPr>
                <w:color w:val="000000"/>
                <w:sz w:val="30"/>
                <w:szCs w:val="30"/>
              </w:rPr>
            </w:pPr>
            <w:r w:rsidRPr="00EF1E02">
              <w:rPr>
                <w:color w:val="000000"/>
                <w:sz w:val="30"/>
                <w:szCs w:val="30"/>
              </w:rPr>
              <w:t>депутат по Парковому избирательному округу № 5, председатель комиссии</w:t>
            </w:r>
          </w:p>
          <w:p w:rsidR="00163A90" w:rsidRPr="00EF1E02" w:rsidRDefault="00163A90" w:rsidP="006E700C">
            <w:pPr>
              <w:widowControl w:val="0"/>
              <w:ind w:left="-75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63A90" w:rsidRPr="00F12CC1" w:rsidTr="006E700C">
        <w:trPr>
          <w:trHeight w:val="330"/>
        </w:trPr>
        <w:tc>
          <w:tcPr>
            <w:tcW w:w="3544" w:type="dxa"/>
          </w:tcPr>
          <w:p w:rsidR="00163A90" w:rsidRPr="00EF1E02" w:rsidRDefault="00163A90" w:rsidP="006E700C">
            <w:pPr>
              <w:rPr>
                <w:bCs/>
                <w:color w:val="000000"/>
                <w:sz w:val="30"/>
                <w:szCs w:val="30"/>
                <w:lang w:val="be-BY"/>
              </w:rPr>
            </w:pPr>
            <w:r w:rsidRPr="00EF1E02">
              <w:rPr>
                <w:bCs/>
                <w:color w:val="000000"/>
                <w:sz w:val="30"/>
                <w:szCs w:val="30"/>
                <w:lang w:val="be-BY"/>
              </w:rPr>
              <w:t>2. Каравай</w:t>
            </w:r>
          </w:p>
          <w:p w:rsidR="00163A90" w:rsidRPr="00F12CC1" w:rsidRDefault="00163A90" w:rsidP="006E700C">
            <w:pPr>
              <w:rPr>
                <w:bCs/>
                <w:color w:val="FF0000"/>
                <w:sz w:val="30"/>
                <w:szCs w:val="30"/>
                <w:lang w:val="be-BY"/>
              </w:rPr>
            </w:pPr>
            <w:r w:rsidRPr="00EF1E02">
              <w:rPr>
                <w:bCs/>
                <w:color w:val="000000"/>
                <w:sz w:val="30"/>
                <w:szCs w:val="30"/>
                <w:lang w:val="be-BY"/>
              </w:rPr>
              <w:t>Ольга Михайловна</w:t>
            </w:r>
          </w:p>
        </w:tc>
        <w:tc>
          <w:tcPr>
            <w:tcW w:w="425" w:type="dxa"/>
          </w:tcPr>
          <w:p w:rsidR="00163A90" w:rsidRPr="00EF1E02" w:rsidRDefault="00163A90" w:rsidP="006E700C">
            <w:pPr>
              <w:rPr>
                <w:color w:val="000000"/>
              </w:rPr>
            </w:pPr>
            <w:r w:rsidRPr="00EF1E02">
              <w:rPr>
                <w:color w:val="000000"/>
                <w:sz w:val="30"/>
                <w:szCs w:val="30"/>
              </w:rPr>
              <w:t>−</w:t>
            </w:r>
          </w:p>
        </w:tc>
        <w:tc>
          <w:tcPr>
            <w:tcW w:w="5670" w:type="dxa"/>
          </w:tcPr>
          <w:p w:rsidR="00163A90" w:rsidRDefault="00163A90" w:rsidP="006E700C">
            <w:pPr>
              <w:widowControl w:val="0"/>
              <w:ind w:left="-75"/>
              <w:jc w:val="both"/>
              <w:rPr>
                <w:color w:val="000000"/>
                <w:sz w:val="30"/>
                <w:szCs w:val="30"/>
              </w:rPr>
            </w:pPr>
            <w:r w:rsidRPr="00EF1E02">
              <w:rPr>
                <w:color w:val="000000"/>
                <w:sz w:val="30"/>
                <w:szCs w:val="30"/>
              </w:rPr>
              <w:t>депутат по Советскому избирательному округу № 12, заместитель председателя комиссии</w:t>
            </w:r>
          </w:p>
          <w:p w:rsidR="00163A90" w:rsidRPr="00EF1E02" w:rsidRDefault="00163A90" w:rsidP="006E700C">
            <w:pPr>
              <w:widowControl w:val="0"/>
              <w:ind w:left="-75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63A90" w:rsidRPr="00F12CC1" w:rsidTr="006E700C">
        <w:trPr>
          <w:trHeight w:val="330"/>
        </w:trPr>
        <w:tc>
          <w:tcPr>
            <w:tcW w:w="3544" w:type="dxa"/>
          </w:tcPr>
          <w:p w:rsidR="00163A90" w:rsidRPr="00EF1E02" w:rsidRDefault="00163A90" w:rsidP="006E700C">
            <w:pPr>
              <w:rPr>
                <w:bCs/>
                <w:color w:val="000000"/>
                <w:sz w:val="30"/>
                <w:szCs w:val="30"/>
                <w:lang w:val="be-BY"/>
              </w:rPr>
            </w:pPr>
            <w:r>
              <w:rPr>
                <w:bCs/>
                <w:color w:val="000000"/>
                <w:sz w:val="30"/>
                <w:szCs w:val="30"/>
                <w:lang w:val="be-BY"/>
              </w:rPr>
              <w:t>3. </w:t>
            </w:r>
            <w:r w:rsidRPr="00EF1E02">
              <w:rPr>
                <w:bCs/>
                <w:color w:val="000000"/>
                <w:sz w:val="30"/>
                <w:szCs w:val="30"/>
                <w:lang w:val="be-BY"/>
              </w:rPr>
              <w:t>Волынец</w:t>
            </w:r>
          </w:p>
          <w:p w:rsidR="00163A90" w:rsidRPr="00EF1E02" w:rsidRDefault="00163A90" w:rsidP="006E700C">
            <w:pPr>
              <w:rPr>
                <w:bCs/>
                <w:color w:val="000000"/>
                <w:sz w:val="30"/>
                <w:szCs w:val="30"/>
                <w:lang w:val="be-BY"/>
              </w:rPr>
            </w:pPr>
            <w:r w:rsidRPr="00EF1E02">
              <w:rPr>
                <w:bCs/>
                <w:color w:val="000000"/>
                <w:sz w:val="30"/>
                <w:szCs w:val="30"/>
                <w:lang w:val="be-BY"/>
              </w:rPr>
              <w:t>Лариса Петровна</w:t>
            </w:r>
          </w:p>
        </w:tc>
        <w:tc>
          <w:tcPr>
            <w:tcW w:w="425" w:type="dxa"/>
          </w:tcPr>
          <w:p w:rsidR="00163A90" w:rsidRPr="00EF1E02" w:rsidRDefault="00163A90" w:rsidP="006E700C">
            <w:pPr>
              <w:rPr>
                <w:color w:val="000000"/>
              </w:rPr>
            </w:pPr>
            <w:r w:rsidRPr="00EF1E02">
              <w:rPr>
                <w:color w:val="000000"/>
                <w:sz w:val="30"/>
                <w:szCs w:val="30"/>
              </w:rPr>
              <w:t>−</w:t>
            </w:r>
          </w:p>
        </w:tc>
        <w:tc>
          <w:tcPr>
            <w:tcW w:w="5670" w:type="dxa"/>
          </w:tcPr>
          <w:p w:rsidR="00163A90" w:rsidRDefault="00163A90" w:rsidP="00163A90">
            <w:pPr>
              <w:widowControl w:val="0"/>
              <w:jc w:val="both"/>
              <w:rPr>
                <w:color w:val="000000"/>
                <w:sz w:val="30"/>
                <w:szCs w:val="30"/>
              </w:rPr>
            </w:pPr>
            <w:r w:rsidRPr="00EF1E02">
              <w:rPr>
                <w:color w:val="000000"/>
                <w:sz w:val="30"/>
                <w:szCs w:val="30"/>
              </w:rPr>
              <w:t>депутат по Юбилейному избирательному округу № 4</w:t>
            </w:r>
          </w:p>
          <w:p w:rsidR="00163A90" w:rsidRPr="00EF1E02" w:rsidRDefault="00163A90" w:rsidP="00163A90">
            <w:pPr>
              <w:widowControl w:val="0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63A90" w:rsidRPr="00F12CC1" w:rsidTr="006E700C">
        <w:trPr>
          <w:trHeight w:val="330"/>
        </w:trPr>
        <w:tc>
          <w:tcPr>
            <w:tcW w:w="3544" w:type="dxa"/>
          </w:tcPr>
          <w:p w:rsidR="00163A90" w:rsidRPr="00EF1E02" w:rsidRDefault="00163A90" w:rsidP="006E700C">
            <w:pPr>
              <w:widowControl w:val="0"/>
              <w:rPr>
                <w:bCs/>
                <w:color w:val="000000"/>
                <w:sz w:val="30"/>
                <w:szCs w:val="30"/>
              </w:rPr>
            </w:pPr>
            <w:r>
              <w:rPr>
                <w:bCs/>
                <w:color w:val="000000"/>
                <w:sz w:val="30"/>
                <w:szCs w:val="30"/>
              </w:rPr>
              <w:t>4. </w:t>
            </w:r>
            <w:proofErr w:type="spellStart"/>
            <w:r w:rsidRPr="00EF1E02">
              <w:rPr>
                <w:bCs/>
                <w:color w:val="000000"/>
                <w:sz w:val="30"/>
                <w:szCs w:val="30"/>
              </w:rPr>
              <w:t>Господарчук</w:t>
            </w:r>
            <w:proofErr w:type="spellEnd"/>
          </w:p>
          <w:p w:rsidR="00163A90" w:rsidRPr="00EF1E02" w:rsidRDefault="00163A90" w:rsidP="006E700C">
            <w:pPr>
              <w:widowControl w:val="0"/>
              <w:rPr>
                <w:bCs/>
                <w:color w:val="000000"/>
                <w:sz w:val="30"/>
                <w:szCs w:val="30"/>
              </w:rPr>
            </w:pPr>
            <w:r w:rsidRPr="00EF1E02">
              <w:rPr>
                <w:bCs/>
                <w:color w:val="000000"/>
                <w:sz w:val="30"/>
                <w:szCs w:val="30"/>
              </w:rPr>
              <w:t>Ольга Николаевна</w:t>
            </w:r>
          </w:p>
        </w:tc>
        <w:tc>
          <w:tcPr>
            <w:tcW w:w="425" w:type="dxa"/>
          </w:tcPr>
          <w:p w:rsidR="00163A90" w:rsidRPr="00EF1E02" w:rsidRDefault="00163A90" w:rsidP="006E700C">
            <w:pPr>
              <w:rPr>
                <w:color w:val="000000"/>
              </w:rPr>
            </w:pPr>
            <w:r w:rsidRPr="00EF1E02">
              <w:rPr>
                <w:color w:val="000000"/>
                <w:sz w:val="30"/>
                <w:szCs w:val="30"/>
              </w:rPr>
              <w:t>−</w:t>
            </w:r>
          </w:p>
        </w:tc>
        <w:tc>
          <w:tcPr>
            <w:tcW w:w="5670" w:type="dxa"/>
          </w:tcPr>
          <w:p w:rsidR="00163A90" w:rsidRDefault="00163A90" w:rsidP="006E700C">
            <w:pPr>
              <w:widowControl w:val="0"/>
              <w:jc w:val="both"/>
              <w:rPr>
                <w:color w:val="000000"/>
                <w:sz w:val="30"/>
                <w:szCs w:val="30"/>
              </w:rPr>
            </w:pPr>
            <w:r w:rsidRPr="00EF1E02">
              <w:rPr>
                <w:color w:val="000000"/>
                <w:sz w:val="30"/>
                <w:szCs w:val="30"/>
              </w:rPr>
              <w:t xml:space="preserve">депутат по </w:t>
            </w:r>
            <w:proofErr w:type="spellStart"/>
            <w:r w:rsidRPr="00EF1E02">
              <w:rPr>
                <w:color w:val="000000"/>
                <w:sz w:val="30"/>
                <w:szCs w:val="30"/>
              </w:rPr>
              <w:t>Жодишковскому</w:t>
            </w:r>
            <w:proofErr w:type="spellEnd"/>
            <w:r w:rsidRPr="00EF1E02">
              <w:rPr>
                <w:color w:val="000000"/>
                <w:sz w:val="30"/>
                <w:szCs w:val="30"/>
              </w:rPr>
              <w:t xml:space="preserve"> избирательному округу № 22</w:t>
            </w:r>
          </w:p>
          <w:p w:rsidR="00163A90" w:rsidRPr="00EF1E02" w:rsidRDefault="00163A90" w:rsidP="006E700C">
            <w:pPr>
              <w:widowControl w:val="0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63A90" w:rsidRPr="00F12CC1" w:rsidTr="006E700C">
        <w:trPr>
          <w:trHeight w:val="330"/>
        </w:trPr>
        <w:tc>
          <w:tcPr>
            <w:tcW w:w="3544" w:type="dxa"/>
          </w:tcPr>
          <w:p w:rsidR="00163A90" w:rsidRPr="00EF1E02" w:rsidRDefault="00163A90" w:rsidP="006E700C">
            <w:pPr>
              <w:widowControl w:val="0"/>
              <w:rPr>
                <w:bCs/>
                <w:color w:val="000000"/>
                <w:sz w:val="30"/>
                <w:szCs w:val="30"/>
              </w:rPr>
            </w:pPr>
            <w:r>
              <w:rPr>
                <w:bCs/>
                <w:color w:val="000000"/>
                <w:sz w:val="30"/>
                <w:szCs w:val="30"/>
              </w:rPr>
              <w:t>5. </w:t>
            </w:r>
            <w:proofErr w:type="spellStart"/>
            <w:r w:rsidRPr="00EF1E02">
              <w:rPr>
                <w:bCs/>
                <w:color w:val="000000"/>
                <w:sz w:val="30"/>
                <w:szCs w:val="30"/>
              </w:rPr>
              <w:t>Кенько</w:t>
            </w:r>
            <w:proofErr w:type="spellEnd"/>
          </w:p>
          <w:p w:rsidR="00163A90" w:rsidRPr="00F12CC1" w:rsidRDefault="00163A90" w:rsidP="006E700C">
            <w:pPr>
              <w:widowControl w:val="0"/>
              <w:rPr>
                <w:bCs/>
                <w:color w:val="FF0000"/>
                <w:sz w:val="30"/>
                <w:szCs w:val="30"/>
              </w:rPr>
            </w:pPr>
            <w:r w:rsidRPr="00EF1E02">
              <w:rPr>
                <w:bCs/>
                <w:color w:val="000000"/>
                <w:sz w:val="30"/>
                <w:szCs w:val="30"/>
              </w:rPr>
              <w:t>Светлана Михайловна</w:t>
            </w:r>
          </w:p>
        </w:tc>
        <w:tc>
          <w:tcPr>
            <w:tcW w:w="425" w:type="dxa"/>
          </w:tcPr>
          <w:p w:rsidR="00163A90" w:rsidRPr="00EF1E02" w:rsidRDefault="00163A90" w:rsidP="006E700C">
            <w:pPr>
              <w:rPr>
                <w:color w:val="000000"/>
              </w:rPr>
            </w:pPr>
            <w:r w:rsidRPr="00EF1E02">
              <w:rPr>
                <w:color w:val="000000"/>
                <w:sz w:val="30"/>
                <w:szCs w:val="30"/>
              </w:rPr>
              <w:t>−</w:t>
            </w:r>
          </w:p>
        </w:tc>
        <w:tc>
          <w:tcPr>
            <w:tcW w:w="5670" w:type="dxa"/>
          </w:tcPr>
          <w:p w:rsidR="00163A90" w:rsidRDefault="00163A90" w:rsidP="006E700C">
            <w:pPr>
              <w:widowControl w:val="0"/>
              <w:jc w:val="both"/>
              <w:rPr>
                <w:color w:val="000000"/>
                <w:sz w:val="30"/>
                <w:szCs w:val="30"/>
              </w:rPr>
            </w:pPr>
            <w:r w:rsidRPr="00EF1E02">
              <w:rPr>
                <w:color w:val="000000"/>
                <w:sz w:val="30"/>
                <w:szCs w:val="30"/>
              </w:rPr>
              <w:t>депутат по Залесскому избирательному округу № 23</w:t>
            </w:r>
          </w:p>
          <w:p w:rsidR="00163A90" w:rsidRPr="00EF1E02" w:rsidRDefault="00163A90" w:rsidP="006E700C">
            <w:pPr>
              <w:widowControl w:val="0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63A90" w:rsidRPr="00F12CC1" w:rsidTr="006E700C">
        <w:trPr>
          <w:trHeight w:val="330"/>
        </w:trPr>
        <w:tc>
          <w:tcPr>
            <w:tcW w:w="3544" w:type="dxa"/>
          </w:tcPr>
          <w:p w:rsidR="00163A90" w:rsidRPr="00EF1E02" w:rsidRDefault="00163A90" w:rsidP="006E700C">
            <w:pPr>
              <w:widowControl w:val="0"/>
              <w:rPr>
                <w:bCs/>
                <w:color w:val="000000"/>
                <w:sz w:val="30"/>
                <w:szCs w:val="30"/>
              </w:rPr>
            </w:pPr>
            <w:r>
              <w:rPr>
                <w:bCs/>
                <w:color w:val="000000"/>
                <w:sz w:val="30"/>
                <w:szCs w:val="30"/>
              </w:rPr>
              <w:t>6. </w:t>
            </w:r>
            <w:r w:rsidRPr="00EF1E02">
              <w:rPr>
                <w:bCs/>
                <w:color w:val="000000"/>
                <w:sz w:val="30"/>
                <w:szCs w:val="30"/>
              </w:rPr>
              <w:t xml:space="preserve">Сабинская </w:t>
            </w:r>
          </w:p>
          <w:p w:rsidR="00163A90" w:rsidRPr="00EF1E02" w:rsidRDefault="00163A90" w:rsidP="006E700C">
            <w:pPr>
              <w:widowControl w:val="0"/>
              <w:rPr>
                <w:bCs/>
                <w:color w:val="000000"/>
                <w:sz w:val="30"/>
                <w:szCs w:val="30"/>
              </w:rPr>
            </w:pPr>
            <w:r w:rsidRPr="00EF1E02">
              <w:rPr>
                <w:bCs/>
                <w:color w:val="000000"/>
                <w:sz w:val="30"/>
                <w:szCs w:val="30"/>
              </w:rPr>
              <w:t>Анна Сергеевна</w:t>
            </w:r>
          </w:p>
        </w:tc>
        <w:tc>
          <w:tcPr>
            <w:tcW w:w="425" w:type="dxa"/>
          </w:tcPr>
          <w:p w:rsidR="00163A90" w:rsidRPr="00EF1E02" w:rsidRDefault="00163A90" w:rsidP="006E700C">
            <w:pPr>
              <w:rPr>
                <w:color w:val="000000"/>
              </w:rPr>
            </w:pPr>
            <w:r w:rsidRPr="00EF1E02">
              <w:rPr>
                <w:color w:val="000000"/>
                <w:sz w:val="30"/>
                <w:szCs w:val="30"/>
              </w:rPr>
              <w:t>−</w:t>
            </w:r>
          </w:p>
        </w:tc>
        <w:tc>
          <w:tcPr>
            <w:tcW w:w="5670" w:type="dxa"/>
          </w:tcPr>
          <w:p w:rsidR="00163A90" w:rsidRDefault="00163A90" w:rsidP="006E700C">
            <w:pPr>
              <w:widowControl w:val="0"/>
              <w:jc w:val="both"/>
              <w:rPr>
                <w:color w:val="000000"/>
                <w:sz w:val="30"/>
                <w:szCs w:val="30"/>
              </w:rPr>
            </w:pPr>
            <w:r w:rsidRPr="00EF1E02">
              <w:rPr>
                <w:color w:val="000000"/>
                <w:sz w:val="30"/>
                <w:szCs w:val="30"/>
              </w:rPr>
              <w:t xml:space="preserve">депутат по </w:t>
            </w:r>
            <w:proofErr w:type="spellStart"/>
            <w:r w:rsidRPr="00EF1E02">
              <w:rPr>
                <w:color w:val="000000"/>
                <w:sz w:val="30"/>
                <w:szCs w:val="30"/>
              </w:rPr>
              <w:t>Сморгонскому</w:t>
            </w:r>
            <w:proofErr w:type="spellEnd"/>
            <w:r w:rsidRPr="00EF1E02">
              <w:rPr>
                <w:color w:val="000000"/>
                <w:sz w:val="30"/>
                <w:szCs w:val="30"/>
              </w:rPr>
              <w:t xml:space="preserve"> избирательному округу № 20</w:t>
            </w:r>
          </w:p>
          <w:p w:rsidR="00163A90" w:rsidRPr="00EF1E02" w:rsidRDefault="00163A90" w:rsidP="006E700C">
            <w:pPr>
              <w:widowControl w:val="0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63A90" w:rsidRPr="00F12CC1" w:rsidTr="006E700C">
        <w:trPr>
          <w:trHeight w:val="330"/>
        </w:trPr>
        <w:tc>
          <w:tcPr>
            <w:tcW w:w="3544" w:type="dxa"/>
          </w:tcPr>
          <w:p w:rsidR="00163A90" w:rsidRPr="00EF1E02" w:rsidRDefault="00163A90" w:rsidP="006E700C">
            <w:pPr>
              <w:widowControl w:val="0"/>
              <w:rPr>
                <w:bCs/>
                <w:color w:val="000000"/>
                <w:sz w:val="30"/>
                <w:szCs w:val="30"/>
              </w:rPr>
            </w:pPr>
            <w:r>
              <w:rPr>
                <w:bCs/>
                <w:color w:val="000000"/>
                <w:sz w:val="30"/>
                <w:szCs w:val="30"/>
              </w:rPr>
              <w:t>7. </w:t>
            </w:r>
            <w:proofErr w:type="spellStart"/>
            <w:r>
              <w:rPr>
                <w:bCs/>
                <w:color w:val="000000"/>
                <w:sz w:val="30"/>
                <w:szCs w:val="30"/>
              </w:rPr>
              <w:t>Т</w:t>
            </w:r>
            <w:r w:rsidRPr="00EF1E02">
              <w:rPr>
                <w:bCs/>
                <w:color w:val="000000"/>
                <w:sz w:val="30"/>
                <w:szCs w:val="30"/>
              </w:rPr>
              <w:t>упеко</w:t>
            </w:r>
            <w:proofErr w:type="spellEnd"/>
            <w:r w:rsidRPr="00EF1E02">
              <w:rPr>
                <w:bCs/>
                <w:color w:val="000000"/>
                <w:sz w:val="30"/>
                <w:szCs w:val="30"/>
              </w:rPr>
              <w:t xml:space="preserve"> </w:t>
            </w:r>
          </w:p>
          <w:p w:rsidR="00163A90" w:rsidRPr="00F12CC1" w:rsidRDefault="00163A90" w:rsidP="006E700C">
            <w:pPr>
              <w:widowControl w:val="0"/>
              <w:rPr>
                <w:bCs/>
                <w:color w:val="FF0000"/>
                <w:sz w:val="30"/>
                <w:szCs w:val="30"/>
              </w:rPr>
            </w:pPr>
            <w:r w:rsidRPr="00EF1E02">
              <w:rPr>
                <w:bCs/>
                <w:color w:val="000000"/>
                <w:sz w:val="30"/>
                <w:szCs w:val="30"/>
              </w:rPr>
              <w:t>Наталья Александровна</w:t>
            </w:r>
          </w:p>
        </w:tc>
        <w:tc>
          <w:tcPr>
            <w:tcW w:w="425" w:type="dxa"/>
          </w:tcPr>
          <w:p w:rsidR="00163A90" w:rsidRPr="00EF1E02" w:rsidRDefault="00163A90" w:rsidP="006E700C">
            <w:pPr>
              <w:rPr>
                <w:color w:val="000000"/>
              </w:rPr>
            </w:pPr>
            <w:r w:rsidRPr="00EF1E02">
              <w:rPr>
                <w:color w:val="000000"/>
                <w:sz w:val="30"/>
                <w:szCs w:val="30"/>
              </w:rPr>
              <w:t>−</w:t>
            </w:r>
          </w:p>
        </w:tc>
        <w:tc>
          <w:tcPr>
            <w:tcW w:w="5670" w:type="dxa"/>
          </w:tcPr>
          <w:p w:rsidR="00163A90" w:rsidRDefault="00163A90" w:rsidP="006E700C">
            <w:pPr>
              <w:widowControl w:val="0"/>
              <w:jc w:val="both"/>
              <w:rPr>
                <w:color w:val="000000"/>
                <w:sz w:val="30"/>
                <w:szCs w:val="30"/>
              </w:rPr>
            </w:pPr>
            <w:r w:rsidRPr="00EF1E02">
              <w:rPr>
                <w:color w:val="000000"/>
                <w:sz w:val="30"/>
                <w:szCs w:val="30"/>
              </w:rPr>
              <w:t xml:space="preserve">депутат по </w:t>
            </w:r>
            <w:proofErr w:type="spellStart"/>
            <w:r w:rsidRPr="00EF1E02">
              <w:rPr>
                <w:color w:val="000000"/>
                <w:sz w:val="30"/>
                <w:szCs w:val="30"/>
              </w:rPr>
              <w:t>Вилейскому</w:t>
            </w:r>
            <w:proofErr w:type="spellEnd"/>
            <w:r w:rsidRPr="00EF1E02">
              <w:rPr>
                <w:color w:val="000000"/>
                <w:sz w:val="30"/>
                <w:szCs w:val="30"/>
              </w:rPr>
              <w:t xml:space="preserve"> избирательному округу № 2</w:t>
            </w:r>
          </w:p>
          <w:p w:rsidR="00163A90" w:rsidRPr="00EF1E02" w:rsidRDefault="00163A90" w:rsidP="006E700C">
            <w:pPr>
              <w:widowControl w:val="0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63A90" w:rsidRPr="00F12CC1" w:rsidTr="006E700C">
        <w:trPr>
          <w:trHeight w:val="330"/>
        </w:trPr>
        <w:tc>
          <w:tcPr>
            <w:tcW w:w="3544" w:type="dxa"/>
          </w:tcPr>
          <w:p w:rsidR="00163A90" w:rsidRPr="00EF1E02" w:rsidRDefault="00163A90" w:rsidP="006E700C">
            <w:pPr>
              <w:widowControl w:val="0"/>
              <w:rPr>
                <w:bCs/>
                <w:color w:val="000000"/>
                <w:sz w:val="30"/>
                <w:szCs w:val="30"/>
              </w:rPr>
            </w:pPr>
            <w:r>
              <w:rPr>
                <w:bCs/>
                <w:color w:val="000000"/>
                <w:sz w:val="30"/>
                <w:szCs w:val="30"/>
              </w:rPr>
              <w:t>8. </w:t>
            </w:r>
            <w:proofErr w:type="spellStart"/>
            <w:r w:rsidRPr="00EF1E02">
              <w:rPr>
                <w:bCs/>
                <w:color w:val="000000"/>
                <w:sz w:val="30"/>
                <w:szCs w:val="30"/>
              </w:rPr>
              <w:t>Шавлюк</w:t>
            </w:r>
            <w:proofErr w:type="spellEnd"/>
          </w:p>
          <w:p w:rsidR="00163A90" w:rsidRPr="00EF1E02" w:rsidRDefault="00163A90" w:rsidP="006E700C">
            <w:pPr>
              <w:widowControl w:val="0"/>
              <w:rPr>
                <w:bCs/>
                <w:color w:val="000000"/>
                <w:sz w:val="30"/>
                <w:szCs w:val="30"/>
              </w:rPr>
            </w:pPr>
            <w:r w:rsidRPr="00EF1E02">
              <w:rPr>
                <w:bCs/>
                <w:color w:val="000000"/>
                <w:sz w:val="30"/>
                <w:szCs w:val="30"/>
              </w:rPr>
              <w:t>Оксана Анатольевна</w:t>
            </w:r>
          </w:p>
        </w:tc>
        <w:tc>
          <w:tcPr>
            <w:tcW w:w="425" w:type="dxa"/>
          </w:tcPr>
          <w:p w:rsidR="00163A90" w:rsidRPr="00EF1E02" w:rsidRDefault="00163A90" w:rsidP="006E700C">
            <w:pPr>
              <w:rPr>
                <w:color w:val="000000"/>
              </w:rPr>
            </w:pPr>
            <w:r w:rsidRPr="00EF1E02">
              <w:rPr>
                <w:color w:val="000000"/>
                <w:sz w:val="30"/>
                <w:szCs w:val="30"/>
              </w:rPr>
              <w:t>−</w:t>
            </w:r>
          </w:p>
        </w:tc>
        <w:tc>
          <w:tcPr>
            <w:tcW w:w="5670" w:type="dxa"/>
          </w:tcPr>
          <w:p w:rsidR="00163A90" w:rsidRDefault="00163A90" w:rsidP="006E700C">
            <w:pPr>
              <w:widowControl w:val="0"/>
              <w:jc w:val="both"/>
              <w:rPr>
                <w:color w:val="000000"/>
                <w:sz w:val="30"/>
                <w:szCs w:val="30"/>
              </w:rPr>
            </w:pPr>
            <w:r w:rsidRPr="00EF1E02">
              <w:rPr>
                <w:color w:val="000000"/>
                <w:sz w:val="30"/>
                <w:szCs w:val="30"/>
              </w:rPr>
              <w:t xml:space="preserve">депутат по </w:t>
            </w:r>
            <w:proofErr w:type="spellStart"/>
            <w:r w:rsidRPr="00EF1E02">
              <w:rPr>
                <w:color w:val="000000"/>
                <w:sz w:val="30"/>
                <w:szCs w:val="30"/>
              </w:rPr>
              <w:t>Аслановскому</w:t>
            </w:r>
            <w:proofErr w:type="spellEnd"/>
            <w:r w:rsidRPr="00EF1E02">
              <w:rPr>
                <w:color w:val="000000"/>
                <w:sz w:val="30"/>
                <w:szCs w:val="30"/>
              </w:rPr>
              <w:t xml:space="preserve"> избирательному округу № 1</w:t>
            </w:r>
          </w:p>
          <w:p w:rsidR="00163A90" w:rsidRPr="00EF1E02" w:rsidRDefault="00163A90" w:rsidP="006E700C">
            <w:pPr>
              <w:widowControl w:val="0"/>
              <w:jc w:val="both"/>
              <w:rPr>
                <w:color w:val="000000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163A90" w:rsidRPr="00F12CC1" w:rsidTr="006E700C">
        <w:trPr>
          <w:trHeight w:val="330"/>
        </w:trPr>
        <w:tc>
          <w:tcPr>
            <w:tcW w:w="3544" w:type="dxa"/>
          </w:tcPr>
          <w:p w:rsidR="00163A90" w:rsidRPr="00EF1E02" w:rsidRDefault="00163A90" w:rsidP="006E700C">
            <w:pPr>
              <w:widowControl w:val="0"/>
              <w:rPr>
                <w:bCs/>
                <w:color w:val="000000"/>
                <w:sz w:val="30"/>
                <w:szCs w:val="30"/>
              </w:rPr>
            </w:pPr>
            <w:r>
              <w:rPr>
                <w:bCs/>
                <w:color w:val="000000"/>
                <w:sz w:val="30"/>
                <w:szCs w:val="30"/>
              </w:rPr>
              <w:t>9. </w:t>
            </w:r>
            <w:r w:rsidRPr="00EF1E02">
              <w:rPr>
                <w:bCs/>
                <w:color w:val="000000"/>
                <w:sz w:val="30"/>
                <w:szCs w:val="30"/>
              </w:rPr>
              <w:t xml:space="preserve">Якушева </w:t>
            </w:r>
          </w:p>
          <w:p w:rsidR="00163A90" w:rsidRDefault="00163A90" w:rsidP="006E700C">
            <w:pPr>
              <w:widowControl w:val="0"/>
              <w:rPr>
                <w:bCs/>
                <w:color w:val="FF0000"/>
                <w:sz w:val="30"/>
                <w:szCs w:val="30"/>
              </w:rPr>
            </w:pPr>
            <w:r w:rsidRPr="00EF1E02">
              <w:rPr>
                <w:bCs/>
                <w:color w:val="000000"/>
                <w:sz w:val="30"/>
                <w:szCs w:val="30"/>
              </w:rPr>
              <w:t>Инесса Станиславовна</w:t>
            </w:r>
          </w:p>
        </w:tc>
        <w:tc>
          <w:tcPr>
            <w:tcW w:w="425" w:type="dxa"/>
          </w:tcPr>
          <w:p w:rsidR="00163A90" w:rsidRPr="00EF1E02" w:rsidRDefault="00163A90" w:rsidP="006E700C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5670" w:type="dxa"/>
          </w:tcPr>
          <w:p w:rsidR="00163A90" w:rsidRPr="00EF1E02" w:rsidRDefault="00163A90" w:rsidP="006E700C">
            <w:pPr>
              <w:widowControl w:val="0"/>
              <w:jc w:val="both"/>
              <w:rPr>
                <w:color w:val="000000"/>
                <w:sz w:val="30"/>
                <w:szCs w:val="30"/>
              </w:rPr>
            </w:pPr>
            <w:r w:rsidRPr="008E145B">
              <w:rPr>
                <w:color w:val="000000"/>
                <w:sz w:val="30"/>
                <w:szCs w:val="30"/>
              </w:rPr>
              <w:t xml:space="preserve">депутат по </w:t>
            </w:r>
            <w:r>
              <w:rPr>
                <w:color w:val="000000"/>
                <w:sz w:val="30"/>
                <w:szCs w:val="30"/>
              </w:rPr>
              <w:t>Солнечному</w:t>
            </w:r>
            <w:r w:rsidRPr="008E145B">
              <w:rPr>
                <w:color w:val="000000"/>
                <w:sz w:val="30"/>
                <w:szCs w:val="30"/>
              </w:rPr>
              <w:t xml:space="preserve"> избирательному округу № </w:t>
            </w:r>
            <w:r>
              <w:rPr>
                <w:color w:val="000000"/>
                <w:sz w:val="30"/>
                <w:szCs w:val="30"/>
              </w:rPr>
              <w:t>8</w:t>
            </w:r>
          </w:p>
        </w:tc>
      </w:tr>
    </w:tbl>
    <w:p w:rsidR="00045A08" w:rsidRDefault="00045A08"/>
    <w:sectPr w:rsidR="00045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90"/>
    <w:rsid w:val="00045A08"/>
    <w:rsid w:val="0016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B0A4A"/>
  <w15:chartTrackingRefBased/>
  <w15:docId w15:val="{B1ADE4DE-15AA-42C8-9182-5BB0E7E6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9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БуйновскаяЮД</dc:creator>
  <cp:keywords/>
  <dc:description/>
  <cp:lastModifiedBy>БуйновскаяЮД</cp:lastModifiedBy>
  <cp:revision>1</cp:revision>
  <dcterms:created xsi:type="dcterms:W3CDTF">2024-03-12T11:55:00Z</dcterms:created>
  <dcterms:modified xsi:type="dcterms:W3CDTF">2024-03-12T11:56:00Z</dcterms:modified>
</cp:coreProperties>
</file>