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bookmarkStart w:id="0" w:name="_GoBack"/>
      <w:r w:rsidRPr="00720AD9">
        <w:rPr>
          <w:rStyle w:val="a4"/>
          <w:color w:val="333333"/>
          <w:sz w:val="28"/>
          <w:szCs w:val="28"/>
        </w:rPr>
        <w:t>15 мифов о наркомании</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color w:val="333333"/>
          <w:sz w:val="28"/>
          <w:szCs w:val="28"/>
        </w:rPr>
        <w:t>Не вызывает удивления желание приверженцев употребления наркотиков «обелиться». Они создают сами для себя мифы, оправдывая свою зависимость. Ну, да бога ради, пусть верят в свои мифы. Гораздо страшнее, что этим мифам верят и обычные люди, которые о наркомании имеют весьма отдаленное представление. Чтобы они не оказались в ловушке россказней наркомана, развенчаем наиболее типичные мифы наркоманов.</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rStyle w:val="a4"/>
          <w:color w:val="333333"/>
          <w:sz w:val="28"/>
          <w:szCs w:val="28"/>
        </w:rPr>
        <w:t>Миф первый: можно любить наркомана, но самой оставаться к наркотикам равнодушной.</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color w:val="333333"/>
          <w:sz w:val="28"/>
          <w:szCs w:val="28"/>
        </w:rPr>
        <w:t>Вот стандартная ситуация, с которой мы постоянно сталкиваемся в клинике. Девушка без ума влюбляется в парня, принимающего наркотики, готова на него молиться. Чем он так ей интересен? Своей чрезмерной эмоциональностью. Все наркоманы — психопаты. У них все чувства слишком развиты! Все — на грани экзальтации. Вначале у девушки формируется психологическая зависимость от своего друга, потом у них начинаются интимные отношения, и зависимость перерастает в сексуальную. Ну а как же не поделиться радостью с близким человеком? Он предлагает ей наркотик. И потом оказывается, что наркотическая зависимость — это единственное, что их связывает. Чтобы вылечить такую «сладкую парочку», приходится разводить их по разным клиникам. К счастью, такие связи чаще всего быстро распадаются.</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rStyle w:val="a4"/>
          <w:color w:val="333333"/>
          <w:sz w:val="28"/>
          <w:szCs w:val="28"/>
        </w:rPr>
        <w:t>Миф второй: только под «кайфом» можно испытать такие потрясающие сексуальные ощущения.</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color w:val="333333"/>
          <w:sz w:val="28"/>
          <w:szCs w:val="28"/>
        </w:rPr>
        <w:t xml:space="preserve">Действительно, некоторые наркоманы считают, что наркотики и секс действуют на человека практически одинаково. И первое, и второе служит для достижения максимального удовольствия, ощущения телесного и эмоционального комфорта. Поэтому использование наркотиков с целью усиления сексуальных впечатлений для них закономерно. Однако никогда нельзя забывать, что всякое действие имеет противодействие. Например, стимуляторы или кокаин возбуждают партнеров до такой степени, что они могут заниматься сексом несколько часов без остановки. Чаще всего этот вид наркотиков применяют во время группового секса. Однако участники подобных оргий не всегда могут достичь оргазма. И нередко у мужчин на фоне приема стимуляторов начинается приапизм — неспособность к оргазму. И бесконечный секс приносит партнерам вместо удовольствия невыносимую боль. У героина и других наркотиков опийной группы действие иного свойства: они обостряют чувственные реакции во время полового акта, позволяя испытать небывалый по силе оргазм. Именно об этой запредельной эйфории ходит столько легенд. Но только наркоманы со стажем знают обратную сторону кайфа. Чем дольше сексуальные партнеры применяют наркотики, тем сильнее снижается их природное либидо. В конце концов, наступает момент, когда наркоман перестает испытывать </w:t>
      </w:r>
      <w:r w:rsidRPr="00720AD9">
        <w:rPr>
          <w:color w:val="333333"/>
          <w:sz w:val="28"/>
          <w:szCs w:val="28"/>
        </w:rPr>
        <w:lastRenderedPageBreak/>
        <w:t>потребность в сексе. Если это супружеская пара, в которой только один супруг-наркоман, то он будет искать любой предлог, чтобы избежать близости. Там, где колются оба, секс еще менее вероятен, потому что наркотики воздействуют не только на их психические реакции, но поражают и всю репродуктивную систему. У женщин перестают созревать яйцеклетки, у мужчин — сперматозоиды. И те, и другие становятся стерильны.</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rStyle w:val="a4"/>
          <w:color w:val="333333"/>
          <w:sz w:val="28"/>
          <w:szCs w:val="28"/>
        </w:rPr>
        <w:t>Миф третий: если не принимать наркотики во время беременности, то можно родить здорового ребенка.</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color w:val="333333"/>
          <w:sz w:val="28"/>
          <w:szCs w:val="28"/>
        </w:rPr>
        <w:t>Конечно, современная медицина способна помочь тем, кто хочет излечиться от наркомании и восстановить здоровье, в том числе и детородные функции. Но на практике "слезть" с иглы оказывается намного труднее, чем на нее "сесть". А без серьезного лечения, сопровождающегося длительной ремиссией, беременность женщины, страдающей наркологической зависимостью, может обернуться более страшным несчастьем, чем бесплодие. Если в роддоме не знают, как оказать новорожденному наркоману экстренную помощь, ребенок, как правило, погибает. Но даже тех, кого врачам удается спасти, ждет в будущей жизни много испытаний, в том числе целый букет психосоматических болезней и врожденная предрасположенность к наркомании.</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rStyle w:val="a4"/>
          <w:color w:val="333333"/>
          <w:sz w:val="28"/>
          <w:szCs w:val="28"/>
        </w:rPr>
        <w:t>Миф четвертый: после приема стимуляторов и галлюциногенов не возникает наркотической зависимости и не бывает ломки.</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color w:val="333333"/>
          <w:sz w:val="28"/>
          <w:szCs w:val="28"/>
        </w:rPr>
        <w:t>Абстинентный синдром ("ломка") возникает у наркомана независимо от вида наркотических средств. Но при героиновой зависимости он проявляется ярче и болезненнее. Хотя те, кто колет себе эфедрон или первитин, также испытывают характерные для "ломки" суставные и мышечные боли, беспричинное беспокойство или, наоборот, впадают в глубокую депрессию. Хуже всего то, что к "безобидным" наркотикам завсегдатаи клубных тусовок причисляют галлюциноген экстази. Привыкнув к его возбуждающему действию, они спустя какое-то время вынуждены переходить на более сильные наркотики. Весь ужас наркомании в том, что начинающие наркоманы искренне убеждены: они способны контролировать свое пристрастие и могут отказаться от наркотиков в любой момент. Поэтому, если у вас или ваших близких возникла наркологическая зависимость — как можно быстрее обратитесь к врачу. Во многих клиниках консультации бесплатные и анонимные.</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rStyle w:val="a4"/>
          <w:color w:val="333333"/>
          <w:sz w:val="28"/>
          <w:szCs w:val="28"/>
        </w:rPr>
        <w:t>Миф пятый: в жизни надо все попробовать.</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color w:val="333333"/>
          <w:sz w:val="28"/>
          <w:szCs w:val="28"/>
        </w:rPr>
        <w:t xml:space="preserve">Это самые подлые слова убеждения от наркомана. Ведь после пробы наркотиков просто "за компанию" вряд ли вы захотите (и сможете) попробовать что-то другое. Почему? Да потому, что принимать наркотики можно, не напрягаясь («давай бабки», и все дела). И вот многие, чтобы усыпить собственную бдительность, начинают «насвистывать» </w:t>
      </w:r>
      <w:r w:rsidRPr="00720AD9">
        <w:rPr>
          <w:color w:val="333333"/>
          <w:sz w:val="28"/>
          <w:szCs w:val="28"/>
        </w:rPr>
        <w:lastRenderedPageBreak/>
        <w:t>окружающим: "В жизни все (т. е. наркотики) надо попробовать и испытать!.." А ведь некоторые из них уже ничего в жизни не увидят, кроме наркоты…</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rStyle w:val="a4"/>
          <w:color w:val="333333"/>
          <w:sz w:val="28"/>
          <w:szCs w:val="28"/>
        </w:rPr>
        <w:t>Миф шестой: "Наркотики придают жизни разнообразие и скрашивают ее"</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color w:val="333333"/>
          <w:sz w:val="28"/>
          <w:szCs w:val="28"/>
        </w:rPr>
        <w:t>Сначала, вроде, скрашивают. Вроде что-то новое, интересное… А вы знаете, что говорят Анонимные Наркоманы?! "Одного раза слишком много, а тысячи — всегда недостаточно". Это потому, что когда первый раз что-нибудь принял, наутро себя ругаешь: надо же, зачем только связался с "кайфом"?! Повеселился вроде так себе, и сейчас самочувствие не очень, еще и деньги потратил. А еще раз хочется принять — «нуууу, чтобы самочувствие отрегулировать, совесть приглушить». И начинается: "Все, сегодня последний раз", на завтра — "Нет, сегодня последний раз" и т. д. И тянется, тянется… Разнообразие — хуже, чем в армии: утром встал — «надо денег нашустрить», «нашустрил — надо купить», «купил — надо принять», «принял — надо спать». Эта цепочка повторяется изо дня в день.</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rStyle w:val="a4"/>
          <w:color w:val="333333"/>
          <w:sz w:val="28"/>
          <w:szCs w:val="28"/>
        </w:rPr>
        <w:t>Миф седьмой: "Наркотики помогают решать жизненные проблемы…"</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color w:val="333333"/>
          <w:sz w:val="28"/>
          <w:szCs w:val="28"/>
        </w:rPr>
        <w:t>Некоторые проблемы наркотики действительно решают: например, они на какое-то (очень небольшое) время ликвидируют чувство тревоги и неуверенности в своих силах, вытесняя из сознания мысли о трудных, но необходимых поступках или вопросы, ответы на которые не являются простыми. Такой способ "решения" проблем характерен для отдельных субъектов, но проблемы то остаются. Отложенные дела имеют свойство накапливаться и вынуждают, так или иначе, действовать, причем часто — не оптимальным образом. К тому же наркотики и одурманивающие вещества в случае регулярного приема изменяют психику, и не в лучшую сторону: у злоупотребляющего субъекта появляется или нарастает раздражительность, подозрительность (доходящая до психоза), чувство вины, неуверенность в себе и, как следствие, — отчужденность от близких и окружающих. Если у человека есть проблемы, то прием наркотиков только усугубят их.</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rStyle w:val="a4"/>
          <w:color w:val="333333"/>
          <w:sz w:val="28"/>
          <w:szCs w:val="28"/>
        </w:rPr>
        <w:t>Миф восьмой: "Есть люди, которые принимают наркотики много лет и прекрасно живут"</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color w:val="333333"/>
          <w:sz w:val="28"/>
          <w:szCs w:val="28"/>
        </w:rPr>
        <w:t>Довольно редко они рассказывают о себе, что "живут прекрасно", только чтобы не признавать свои проблемы. Чаще же от них можно услышать примерно следующее: "Дурак я, что связался с наркотиками, теперь никак не бросить…". Но если у человека все в порядке, то зачем вообще ему наркотики?!</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rStyle w:val="a4"/>
          <w:color w:val="333333"/>
          <w:sz w:val="28"/>
          <w:szCs w:val="28"/>
        </w:rPr>
        <w:t>Миф девятый: "Легкие наркотики принимать можно, это безопасно…"</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color w:val="333333"/>
          <w:sz w:val="28"/>
          <w:szCs w:val="28"/>
        </w:rPr>
        <w:t xml:space="preserve">Рассмотрим этот миф с нескольких точек зрения. С точки зрения законов, наркотики не разделяются на "легкие" и "тяжелые". Ответственность за </w:t>
      </w:r>
      <w:r w:rsidRPr="00720AD9">
        <w:rPr>
          <w:color w:val="333333"/>
          <w:sz w:val="28"/>
          <w:szCs w:val="28"/>
        </w:rPr>
        <w:lastRenderedPageBreak/>
        <w:t>незаконные операции с наркотиками (приобретение, перевозка, хранение, и пр.) одинакова по отношению, скажем, к героину или к конопле. Поэтому за пару обнаруженных "кораблей" могут за милую душу привлечь к суду, потом придется расхлебывать. С медицинской точки зрения надо смотреть, какие это наркотики называют "легкими". От "экстази", например, умирают, а от кокаина происходят тяжелые психозы. У конопли свои осложнения. Говорят "травка" безопасна. Что бы там не говорили, любые наркотики вызывают зависимость (пусть не физическую, а только психическую — их использование от этого не становится менее частым). А зависимость ограничивает свободу выбора, мешая заниматься более полезными и интересными делами. И последнее: любое объективное социологическое исследование подтверждает, что люди, применяющие "легкие" наркотики, достоверно чаще попадают в разные неприятные ситуации (и даже несчастные случаи), чем те, которые наркотиков сторонятся.</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rStyle w:val="a4"/>
          <w:color w:val="333333"/>
          <w:sz w:val="28"/>
          <w:szCs w:val="28"/>
        </w:rPr>
        <w:t>Миф десятый: "Не сами наркотики, а запрет на них приводит к несчастьям".</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color w:val="333333"/>
          <w:sz w:val="28"/>
          <w:szCs w:val="28"/>
        </w:rPr>
        <w:t>Этот миф — самый распространенный. На самом деле, еще ни одна страна мира, ни разу не причислила вещество к наркотикам и не ввела на него запрет без того, чтобы опасность его употребления не была доказана опытом. Чаще всего оспариваются запреты на коноплю и ЛСД. Коноплю "причислили" к наркотикам в Женевской конвенции 1925 года по настоянию Египта, где ее использовали в качестве наркотика на протяжении веков. Для египетского населения злоупотребление коноплей имело довольно тягостные последствия. Скажем, естествоиспытатели, сопровождавшие Наполеона во время египетского похода, отмечали, что множество туземных мужчин поражено каким-то "странным душевным параличом", что аборигены связывали с курением гашиша. Эти ученые не могли быть пристрастными, потому что понятий "наркотик" и "наркомания" в конце XVIII века еще не существовало. Наполеон же был настолько обеспокоен проблемой гашиша, что пытался запретить его употребление своим солдатам. Насчет ЛСД — похожая история: в течение первых пятнадцати лет после открытия его психоактивных свойств ЛСД не только не запрещали, но и пытались активно использовать в психиатрии и экспериментальной психологии. Например, довольно удачно применяли в лечении алкоголизма. И только вызываемые им тяжелые острые и хронические психозы (и как следствие — несчастные случаи и прочие проблемы) заставили врачей и ученых отказаться от этих попыток. Если взглянуть на табак и алкоголь, т. е. "легальные наркотики", то ясно видно, что они довольно приносят несчастий и безо всяких запретов. И запрет на них давно бы ввели, но, к сожалению, в европейской культуре они стали традиционными еще до того, как люди осознали их опасность.</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rStyle w:val="a4"/>
          <w:color w:val="333333"/>
          <w:sz w:val="28"/>
          <w:szCs w:val="28"/>
        </w:rPr>
        <w:t>Миф одиннадцатый: "Легализация наркотиков была проведена во многих демократических странах, например, в Голландии, Дании, частично — в Швейцарии…"</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color w:val="333333"/>
          <w:sz w:val="28"/>
          <w:szCs w:val="28"/>
        </w:rPr>
        <w:lastRenderedPageBreak/>
        <w:t>Действительно, в Голландии и Дании разрешено иметь при себе небольшое количество препаратов конопли (и только конопли) для "личного потребления". И что? "Кристиания", район в Копенгагене, где сконцентрированы потребители наркотиков "свободные художники", имеет самую дурную славу в городе, и многие боятся туда ходить. За пределами Кристиании контроль над наркотиками в Дании намного строже. Героин в Амстердаме купить легче, чем в других европейских столицах. При этом Голландия отказывается предоставлять отчеты о преступности и заболеваемости, связанных с наркотиками, по стандартам "группы Помпиду" — международной организации, отслеживающей эпидемическую ситуацию с наркоманиями. Голландия наживается на "наркотуризме" — посещениях страны иностранцами с целью "покайфовать", а ее соседи по ЕЭС возмущены тем, что в приграничных с ней областях намного больше преступлений, чем в других. И это когда разрешена только конопля! Под давлением стран, не менее демократических, чем Голландия, ей в начале 90-х пришлось несколько ужесточить законы о наркотиках. На Аляске американские эскимосы в начале 80-х годов решили, что коноплю курить можно и легализовали ее. Через десять лет по количеству наркоманов Аляска вышла на первое место среди штатов с "завидным" отрывом, из-за этого увеличился уровень преступности, и снизилось количество работающих. Поэтому в 1990 "травку" опять запретили.</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rStyle w:val="a4"/>
          <w:color w:val="333333"/>
          <w:sz w:val="28"/>
          <w:szCs w:val="28"/>
        </w:rPr>
        <w:t>Миф двенадцатый: "Контролируемое государством назначение наркотиков наркоманам предотвратит распространение наркомании"</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color w:val="333333"/>
          <w:sz w:val="28"/>
          <w:szCs w:val="28"/>
        </w:rPr>
        <w:t>Уже пытались. Шведы в 1965-67-х годах в качестве пробного шага официально разрешили выдачу по рецептам психостимуляторов в некоторых городах страны. Сторонники этой меры полагали, что она облегчит жизнь наркоманам, поскольку они смогут получать наркотики по предписанию врача, вместо того чтобы добывать их преступным путем или проходить через бесконечные унижения. Однако наркоманы тут же начали перепродавать выданные им препараты (деньги на жизнь нужны — а работать не получается, наркотики не дают) и, таким образом, вовлекать в сети пагубной зависимости все новых и новых людей. В Стокгольме только за один год число наркоманов, вводящих себе наркотики внутривенно, увеличилось вдвое. Попытка официально выдавать наркотики по рецепту была остановлена, после того как от передозировки погибла 17-летняя девочка.</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rStyle w:val="a4"/>
          <w:color w:val="333333"/>
          <w:sz w:val="28"/>
          <w:szCs w:val="28"/>
        </w:rPr>
        <w:t>Миф тринадцатый:</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color w:val="333333"/>
          <w:sz w:val="28"/>
          <w:szCs w:val="28"/>
        </w:rPr>
        <w:t>"Наркотики часто принимают сильные и смелые люди" Миф! Сильным и смелым не нужны наркотики, чтобы решать свои проблемы. Когда наркотики принимают даже "для развлечения", то пытаются отвлечься от каких-то проблем, чтобы не давило и т. п. Для сильных это несвойственно. По-настоящему сильные люди не только не нуждаются в наркотиках, но и помогают другим отказаться от них.</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rStyle w:val="a4"/>
          <w:color w:val="333333"/>
          <w:sz w:val="28"/>
          <w:szCs w:val="28"/>
        </w:rPr>
        <w:lastRenderedPageBreak/>
        <w:t>Миф четырнадцатый: "Наркотики делают людей свободными"</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color w:val="333333"/>
          <w:sz w:val="28"/>
          <w:szCs w:val="28"/>
        </w:rPr>
        <w:t>Интересно, с чего это тогда тех, кто принимает их постоянно, называют "зависимыми"?!</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rStyle w:val="a4"/>
          <w:color w:val="333333"/>
          <w:sz w:val="28"/>
          <w:szCs w:val="28"/>
        </w:rPr>
        <w:t>Миф пятнадцатый: "Каждый из нас зависит от чего-то: одни от нелегальных наркотиков, другие от легальных: кофе, чая, табака и даже алкоголя…"</w:t>
      </w:r>
    </w:p>
    <w:p w:rsidR="00720AD9" w:rsidRPr="00720AD9" w:rsidRDefault="00720AD9" w:rsidP="00720AD9">
      <w:pPr>
        <w:pStyle w:val="a3"/>
        <w:shd w:val="clear" w:color="auto" w:fill="FFFFFF"/>
        <w:spacing w:before="0" w:beforeAutospacing="0" w:after="150" w:afterAutospacing="0"/>
        <w:ind w:firstLine="450"/>
        <w:jc w:val="both"/>
        <w:rPr>
          <w:color w:val="333333"/>
          <w:sz w:val="28"/>
          <w:szCs w:val="28"/>
        </w:rPr>
      </w:pPr>
      <w:r w:rsidRPr="00720AD9">
        <w:rPr>
          <w:color w:val="333333"/>
          <w:sz w:val="28"/>
          <w:szCs w:val="28"/>
        </w:rPr>
        <w:t>Но согласитесь — лучше ни от чего химического не зависеть: ни от табака, ни от кофе, ни от чая, и тем более от алкоголя. Лучше зависеть от своей семьи, любви к ней, или, может быть, от работы, спорта, а еще лучше — быть совершенно свободным в своем выборе. Есть над чем подумать, а?!</w:t>
      </w:r>
    </w:p>
    <w:bookmarkEnd w:id="0"/>
    <w:p w:rsidR="00E835FF" w:rsidRPr="00720AD9" w:rsidRDefault="00E835FF">
      <w:pPr>
        <w:rPr>
          <w:rFonts w:ascii="Times New Roman" w:hAnsi="Times New Roman" w:cs="Times New Roman"/>
        </w:rPr>
      </w:pPr>
    </w:p>
    <w:sectPr w:rsidR="00E835FF" w:rsidRPr="00720AD9" w:rsidSect="00241C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803039"/>
    <w:rsid w:val="0014615B"/>
    <w:rsid w:val="00241C0E"/>
    <w:rsid w:val="00720AD9"/>
    <w:rsid w:val="00803039"/>
    <w:rsid w:val="00E83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C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0A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0A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0A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20AD9"/>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2069</Words>
  <Characters>11795</Characters>
  <Application>Microsoft Office Word</Application>
  <DocSecurity>0</DocSecurity>
  <Lines>98</Lines>
  <Paragraphs>27</Paragraphs>
  <ScaleCrop>false</ScaleCrop>
  <Company>Microsoft</Company>
  <LinksUpToDate>false</LinksUpToDate>
  <CharactersWithSpaces>13837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Test</cp:lastModifiedBy>
  <cp:revision>2</cp:revision>
  <dcterms:created xsi:type="dcterms:W3CDTF">2017-06-28T13:10:00Z</dcterms:created>
  <dcterms:modified xsi:type="dcterms:W3CDTF">2017-06-28T13:10:00Z</dcterms:modified>
</cp:coreProperties>
</file>