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CD" w:rsidRDefault="00B959B5" w:rsidP="00CC51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959B5">
        <w:rPr>
          <w:rFonts w:ascii="Times New Roman" w:hAnsi="Times New Roman" w:cs="Times New Roman"/>
          <w:b/>
          <w:i/>
          <w:sz w:val="30"/>
          <w:szCs w:val="30"/>
        </w:rPr>
        <w:t xml:space="preserve">«При приёме на работу руководитель обещал мне заработную плату не менее </w:t>
      </w:r>
      <w:r w:rsidR="00157183">
        <w:rPr>
          <w:rFonts w:ascii="Times New Roman" w:hAnsi="Times New Roman" w:cs="Times New Roman"/>
          <w:b/>
          <w:i/>
          <w:sz w:val="30"/>
          <w:szCs w:val="30"/>
        </w:rPr>
        <w:t>5</w:t>
      </w:r>
      <w:r w:rsidRPr="00B959B5">
        <w:rPr>
          <w:rFonts w:ascii="Times New Roman" w:hAnsi="Times New Roman" w:cs="Times New Roman"/>
          <w:b/>
          <w:i/>
          <w:sz w:val="30"/>
          <w:szCs w:val="30"/>
        </w:rPr>
        <w:t xml:space="preserve">00 рублей, однако, когда пришло время </w:t>
      </w:r>
      <w:r>
        <w:rPr>
          <w:rFonts w:ascii="Times New Roman" w:hAnsi="Times New Roman" w:cs="Times New Roman"/>
          <w:b/>
          <w:i/>
          <w:sz w:val="30"/>
          <w:szCs w:val="30"/>
        </w:rPr>
        <w:t>расчета</w:t>
      </w:r>
      <w:r w:rsidRPr="00B959B5">
        <w:rPr>
          <w:rFonts w:ascii="Times New Roman" w:hAnsi="Times New Roman" w:cs="Times New Roman"/>
          <w:b/>
          <w:i/>
          <w:sz w:val="30"/>
          <w:szCs w:val="30"/>
        </w:rPr>
        <w:t xml:space="preserve">, в расчетном листке я увидел сумму </w:t>
      </w:r>
      <w:r w:rsidR="00157183">
        <w:rPr>
          <w:rFonts w:ascii="Times New Roman" w:hAnsi="Times New Roman" w:cs="Times New Roman"/>
          <w:b/>
          <w:i/>
          <w:sz w:val="30"/>
          <w:szCs w:val="30"/>
        </w:rPr>
        <w:t>33</w:t>
      </w:r>
      <w:r w:rsidRPr="00B959B5">
        <w:rPr>
          <w:rFonts w:ascii="Times New Roman" w:hAnsi="Times New Roman" w:cs="Times New Roman"/>
          <w:b/>
          <w:i/>
          <w:sz w:val="30"/>
          <w:szCs w:val="30"/>
        </w:rPr>
        <w:t xml:space="preserve">0 рублей. Законно ли это?» </w:t>
      </w:r>
    </w:p>
    <w:p w:rsidR="00B959B5" w:rsidRDefault="00B959B5" w:rsidP="00CC5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F602A0">
        <w:rPr>
          <w:rFonts w:ascii="Times New Roman" w:hAnsi="Times New Roman" w:cs="Times New Roman"/>
          <w:sz w:val="30"/>
          <w:szCs w:val="30"/>
          <w:shd w:val="clear" w:color="auto" w:fill="FFFFFF"/>
        </w:rPr>
        <w:t>Заработная плата - вознаграждение за труд, которое наниматель обязан выплатить работнику за выполненную работу в зависимости от ее сложности, количества, качества, условий труда и квалификации работника с учетом фактически отработанного времени, а также за периоды, включаемые в рабочее время (</w:t>
      </w:r>
      <w:r w:rsidRPr="00F602A0">
        <w:rPr>
          <w:rStyle w:val="colorff00ff"/>
          <w:rFonts w:ascii="Times New Roman" w:hAnsi="Times New Roman" w:cs="Times New Roman"/>
          <w:sz w:val="30"/>
          <w:szCs w:val="30"/>
        </w:rPr>
        <w:t>ст. 57</w:t>
      </w:r>
      <w:r w:rsidRPr="00F602A0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F602A0">
        <w:rPr>
          <w:rFonts w:ascii="Times New Roman" w:hAnsi="Times New Roman" w:cs="Times New Roman"/>
          <w:sz w:val="30"/>
          <w:szCs w:val="30"/>
          <w:shd w:val="clear" w:color="auto" w:fill="FFFFFF"/>
        </w:rPr>
        <w:t>Трудового кодекса Республики Беларусь (далее - ТК)).</w:t>
      </w:r>
    </w:p>
    <w:p w:rsidR="0083046C" w:rsidRDefault="00F9595D" w:rsidP="00CC51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Формы, системы, 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размеры оплаты труда</w:t>
      </w:r>
      <w:proofErr w:type="gram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работников устанавливаются нанимателем на основании коллективного договора, соглашения и трудового договора. Таким образом, в</w:t>
      </w:r>
      <w:r w:rsidR="005C219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трудовом договоре, заключенном с работником при приёме на работу, наниматель обязан указать </w:t>
      </w:r>
      <w:r w:rsidR="008304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условия оплаты труда, в том числе </w:t>
      </w:r>
      <w:r w:rsidR="005C2199">
        <w:rPr>
          <w:rFonts w:ascii="Times New Roman" w:hAnsi="Times New Roman" w:cs="Times New Roman"/>
          <w:sz w:val="30"/>
          <w:szCs w:val="30"/>
          <w:shd w:val="clear" w:color="auto" w:fill="FFFFFF"/>
        </w:rPr>
        <w:t>размер</w:t>
      </w:r>
      <w:r w:rsidR="008304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тарифной ставки (оклада) работника, доплаты, надбавки и поощрительные выплаты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 которые будут гарантированы работнику к выплате с учетом обязательных удержаний</w:t>
      </w:r>
      <w:r w:rsidR="0083046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Устная договоренность с руководителем о размере заработной платы, отличной 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от</w:t>
      </w:r>
      <w:proofErr w:type="gram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указанной в договоре, не гарантирует работнику ее получение.</w:t>
      </w:r>
    </w:p>
    <w:p w:rsidR="00F74995" w:rsidRPr="00F9595D" w:rsidRDefault="0083046C" w:rsidP="00F7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Законодательством не предусмотрен максимальный размер заработной платы работников. А вот о</w:t>
      </w:r>
      <w:r w:rsidRPr="0083046C">
        <w:rPr>
          <w:rFonts w:ascii="Times New Roman" w:hAnsi="Times New Roman" w:cs="Times New Roman"/>
          <w:sz w:val="30"/>
          <w:szCs w:val="30"/>
          <w:shd w:val="clear" w:color="auto" w:fill="FFFFFF"/>
        </w:rPr>
        <w:t>дной из важнейших государственных гарантий работникам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83046C">
        <w:rPr>
          <w:rFonts w:ascii="Times New Roman" w:hAnsi="Times New Roman" w:cs="Times New Roman"/>
          <w:sz w:val="30"/>
          <w:szCs w:val="30"/>
          <w:shd w:val="clear" w:color="auto" w:fill="FFFFFF"/>
        </w:rPr>
        <w:t>по</w:t>
      </w:r>
      <w:r w:rsidRPr="0083046C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83046C">
        <w:rPr>
          <w:rStyle w:val="a3"/>
          <w:rFonts w:ascii="Times New Roman" w:hAnsi="Times New Roman" w:cs="Times New Roman"/>
          <w:i w:val="0"/>
          <w:sz w:val="30"/>
          <w:szCs w:val="30"/>
        </w:rPr>
        <w:t>оплате</w:t>
      </w:r>
      <w:r w:rsidRPr="0083046C">
        <w:rPr>
          <w:rStyle w:val="apple-converted-space"/>
          <w:rFonts w:ascii="Times New Roman" w:hAnsi="Times New Roman" w:cs="Times New Roman"/>
          <w:i/>
          <w:sz w:val="30"/>
          <w:szCs w:val="30"/>
        </w:rPr>
        <w:t> </w:t>
      </w:r>
      <w:r w:rsidRPr="0083046C">
        <w:rPr>
          <w:rStyle w:val="a3"/>
          <w:rFonts w:ascii="Times New Roman" w:hAnsi="Times New Roman" w:cs="Times New Roman"/>
          <w:i w:val="0"/>
          <w:sz w:val="30"/>
          <w:szCs w:val="30"/>
        </w:rPr>
        <w:t>труда</w:t>
      </w:r>
      <w:r w:rsidRPr="0083046C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83046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является </w:t>
      </w:r>
      <w:r w:rsidR="00F95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размер </w:t>
      </w:r>
      <w:r w:rsidRPr="0083046C">
        <w:rPr>
          <w:rFonts w:ascii="Times New Roman" w:hAnsi="Times New Roman" w:cs="Times New Roman"/>
          <w:sz w:val="30"/>
          <w:szCs w:val="30"/>
          <w:shd w:val="clear" w:color="auto" w:fill="FFFFFF"/>
        </w:rPr>
        <w:t>минимальной</w:t>
      </w:r>
      <w:r w:rsidRPr="0083046C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83046C">
        <w:rPr>
          <w:rStyle w:val="a3"/>
          <w:rFonts w:ascii="Times New Roman" w:hAnsi="Times New Roman" w:cs="Times New Roman"/>
          <w:i w:val="0"/>
          <w:sz w:val="30"/>
          <w:szCs w:val="30"/>
        </w:rPr>
        <w:t>заработной</w:t>
      </w:r>
      <w:r w:rsidRPr="0083046C">
        <w:rPr>
          <w:rStyle w:val="apple-converted-space"/>
          <w:rFonts w:ascii="Times New Roman" w:hAnsi="Times New Roman" w:cs="Times New Roman"/>
          <w:i/>
          <w:sz w:val="30"/>
          <w:szCs w:val="30"/>
        </w:rPr>
        <w:t> </w:t>
      </w:r>
      <w:r w:rsidRPr="0083046C">
        <w:rPr>
          <w:rStyle w:val="a3"/>
          <w:rFonts w:ascii="Times New Roman" w:hAnsi="Times New Roman" w:cs="Times New Roman"/>
          <w:i w:val="0"/>
          <w:sz w:val="30"/>
          <w:szCs w:val="30"/>
        </w:rPr>
        <w:t>платы</w:t>
      </w:r>
      <w:r w:rsidRPr="0083046C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F9595D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r w:rsidRPr="0083046C">
        <w:rPr>
          <w:rStyle w:val="colorff00ff"/>
          <w:rFonts w:ascii="Times New Roman" w:hAnsi="Times New Roman" w:cs="Times New Roman"/>
          <w:sz w:val="30"/>
          <w:szCs w:val="30"/>
        </w:rPr>
        <w:t>ст. 5</w:t>
      </w:r>
      <w:r>
        <w:rPr>
          <w:rStyle w:val="colorff00ff"/>
          <w:rFonts w:ascii="Times New Roman" w:hAnsi="Times New Roman" w:cs="Times New Roman"/>
          <w:sz w:val="30"/>
          <w:szCs w:val="30"/>
        </w:rPr>
        <w:t>9</w:t>
      </w:r>
      <w:r w:rsidRPr="0083046C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Pr="0083046C">
        <w:rPr>
          <w:rFonts w:ascii="Times New Roman" w:hAnsi="Times New Roman" w:cs="Times New Roman"/>
          <w:sz w:val="30"/>
          <w:szCs w:val="30"/>
          <w:shd w:val="clear" w:color="auto" w:fill="FFFFFF"/>
        </w:rPr>
        <w:t>ТК)</w:t>
      </w:r>
      <w:r w:rsidR="00F95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F9595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который </w:t>
      </w:r>
      <w:r w:rsidR="00F9595D" w:rsidRPr="00F9595D">
        <w:rPr>
          <w:rFonts w:ascii="Times New Roman" w:hAnsi="Times New Roman" w:cs="Times New Roman"/>
          <w:sz w:val="30"/>
          <w:szCs w:val="30"/>
          <w:shd w:val="clear" w:color="auto" w:fill="FFFFFF"/>
        </w:rPr>
        <w:t>с 01.01.2019 составляет 330 руб.</w:t>
      </w:r>
      <w:bookmarkStart w:id="0" w:name="_GoBack"/>
      <w:bookmarkEnd w:id="0"/>
    </w:p>
    <w:p w:rsidR="00922CC9" w:rsidRDefault="00922CC9" w:rsidP="00F7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08D4" w:rsidRDefault="002C08D4" w:rsidP="00F7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08D4" w:rsidRPr="002C08D4" w:rsidRDefault="002C08D4" w:rsidP="002C08D4">
      <w:pPr>
        <w:tabs>
          <w:tab w:val="left" w:pos="33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Pr="002C08D4">
        <w:rPr>
          <w:rFonts w:ascii="Times New Roman" w:eastAsia="Calibri" w:hAnsi="Times New Roman" w:cs="Times New Roman"/>
          <w:b/>
          <w:sz w:val="28"/>
          <w:szCs w:val="28"/>
        </w:rPr>
        <w:t xml:space="preserve">Вержинская Татьяна, </w:t>
      </w:r>
      <w:r w:rsidRPr="002C08D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2C08D4" w:rsidRPr="002C08D4" w:rsidRDefault="002C08D4" w:rsidP="002C08D4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8D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главный государственный инспектор </w:t>
      </w:r>
    </w:p>
    <w:p w:rsidR="002C08D4" w:rsidRPr="002C08D4" w:rsidRDefault="002C08D4" w:rsidP="002C08D4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8D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Сморгонского межрайонного отдела </w:t>
      </w:r>
    </w:p>
    <w:p w:rsidR="002C08D4" w:rsidRPr="002C08D4" w:rsidRDefault="002C08D4" w:rsidP="002C08D4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8D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Гродненского областного управления </w:t>
      </w:r>
    </w:p>
    <w:p w:rsidR="002C08D4" w:rsidRPr="002C08D4" w:rsidRDefault="002C08D4" w:rsidP="002C08D4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08D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Департамента </w:t>
      </w:r>
      <w:proofErr w:type="gramStart"/>
      <w:r w:rsidRPr="002C08D4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proofErr w:type="gramEnd"/>
    </w:p>
    <w:p w:rsidR="002C08D4" w:rsidRPr="002C08D4" w:rsidRDefault="002C08D4" w:rsidP="002C08D4">
      <w:pPr>
        <w:tabs>
          <w:tab w:val="left" w:pos="60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2C08D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инспекции труда</w:t>
      </w:r>
    </w:p>
    <w:p w:rsidR="002C08D4" w:rsidRPr="002C08D4" w:rsidRDefault="002C08D4" w:rsidP="002C08D4">
      <w:pPr>
        <w:tabs>
          <w:tab w:val="left" w:pos="5940"/>
        </w:tabs>
        <w:rPr>
          <w:rFonts w:ascii="Times New Roman" w:hAnsi="Times New Roman" w:cs="Times New Roman"/>
          <w:sz w:val="30"/>
          <w:szCs w:val="30"/>
        </w:rPr>
      </w:pPr>
    </w:p>
    <w:sectPr w:rsidR="002C08D4" w:rsidRPr="002C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82"/>
    <w:rsid w:val="00157183"/>
    <w:rsid w:val="002C08D4"/>
    <w:rsid w:val="00372E82"/>
    <w:rsid w:val="005C2199"/>
    <w:rsid w:val="00736FCD"/>
    <w:rsid w:val="0083046C"/>
    <w:rsid w:val="00922CC9"/>
    <w:rsid w:val="00B959B5"/>
    <w:rsid w:val="00CC51F9"/>
    <w:rsid w:val="00D53BF9"/>
    <w:rsid w:val="00F602A0"/>
    <w:rsid w:val="00F74995"/>
    <w:rsid w:val="00F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ff00ff">
    <w:name w:val="color__ff00ff"/>
    <w:basedOn w:val="a0"/>
    <w:rsid w:val="00B959B5"/>
  </w:style>
  <w:style w:type="character" w:customStyle="1" w:styleId="fake-non-breaking-space">
    <w:name w:val="fake-non-breaking-space"/>
    <w:basedOn w:val="a0"/>
    <w:rsid w:val="00B959B5"/>
  </w:style>
  <w:style w:type="character" w:customStyle="1" w:styleId="apple-converted-space">
    <w:name w:val="apple-converted-space"/>
    <w:basedOn w:val="a0"/>
    <w:rsid w:val="0083046C"/>
  </w:style>
  <w:style w:type="character" w:styleId="a3">
    <w:name w:val="Emphasis"/>
    <w:basedOn w:val="a0"/>
    <w:uiPriority w:val="20"/>
    <w:qFormat/>
    <w:rsid w:val="008304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ff00ff">
    <w:name w:val="color__ff00ff"/>
    <w:basedOn w:val="a0"/>
    <w:rsid w:val="00B959B5"/>
  </w:style>
  <w:style w:type="character" w:customStyle="1" w:styleId="fake-non-breaking-space">
    <w:name w:val="fake-non-breaking-space"/>
    <w:basedOn w:val="a0"/>
    <w:rsid w:val="00B959B5"/>
  </w:style>
  <w:style w:type="character" w:customStyle="1" w:styleId="apple-converted-space">
    <w:name w:val="apple-converted-space"/>
    <w:basedOn w:val="a0"/>
    <w:rsid w:val="0083046C"/>
  </w:style>
  <w:style w:type="character" w:styleId="a3">
    <w:name w:val="Emphasis"/>
    <w:basedOn w:val="a0"/>
    <w:uiPriority w:val="20"/>
    <w:qFormat/>
    <w:rsid w:val="008304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2019-12-05T13:18:00Z</dcterms:created>
  <dcterms:modified xsi:type="dcterms:W3CDTF">2019-12-20T06:11:00Z</dcterms:modified>
</cp:coreProperties>
</file>