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419" w:rsidRPr="00FD3098" w:rsidRDefault="000E76BC" w:rsidP="000E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D3098">
        <w:rPr>
          <w:rFonts w:ascii="Times New Roman" w:hAnsi="Times New Roman" w:cs="Times New Roman"/>
          <w:sz w:val="30"/>
          <w:szCs w:val="30"/>
        </w:rPr>
        <w:t xml:space="preserve">На устный приём в Сморгонский межрайонный отдел </w:t>
      </w:r>
      <w:r w:rsidR="00E42972" w:rsidRPr="00FD3098">
        <w:rPr>
          <w:rFonts w:ascii="Times New Roman" w:hAnsi="Times New Roman" w:cs="Times New Roman"/>
          <w:sz w:val="30"/>
          <w:szCs w:val="30"/>
        </w:rPr>
        <w:t xml:space="preserve">Департамента государственной инспекции труда </w:t>
      </w:r>
      <w:r w:rsidRPr="00FD3098">
        <w:rPr>
          <w:rFonts w:ascii="Times New Roman" w:hAnsi="Times New Roman" w:cs="Times New Roman"/>
          <w:sz w:val="30"/>
          <w:szCs w:val="30"/>
        </w:rPr>
        <w:t>обратилась гражданка «Н» с вопросом: «Я устроилась на работу в одну из организаций</w:t>
      </w:r>
      <w:r w:rsidR="00E42972" w:rsidRPr="00FD3098">
        <w:rPr>
          <w:rFonts w:ascii="Times New Roman" w:hAnsi="Times New Roman" w:cs="Times New Roman"/>
          <w:sz w:val="30"/>
          <w:szCs w:val="30"/>
        </w:rPr>
        <w:t xml:space="preserve"> района</w:t>
      </w:r>
      <w:r w:rsidRPr="00FD3098">
        <w:rPr>
          <w:rFonts w:ascii="Times New Roman" w:hAnsi="Times New Roman" w:cs="Times New Roman"/>
          <w:sz w:val="30"/>
          <w:szCs w:val="30"/>
        </w:rPr>
        <w:t xml:space="preserve">, которая занимается переборкой грибов (сезонная работа). При приёме на работу со мной заключили </w:t>
      </w:r>
      <w:r w:rsidR="00551BC8">
        <w:rPr>
          <w:rFonts w:ascii="Times New Roman" w:hAnsi="Times New Roman" w:cs="Times New Roman"/>
          <w:sz w:val="30"/>
          <w:szCs w:val="30"/>
        </w:rPr>
        <w:t>контракт</w:t>
      </w:r>
      <w:r w:rsidR="006A1348">
        <w:rPr>
          <w:rFonts w:ascii="Times New Roman" w:hAnsi="Times New Roman" w:cs="Times New Roman"/>
          <w:sz w:val="30"/>
          <w:szCs w:val="30"/>
        </w:rPr>
        <w:t>, но только</w:t>
      </w:r>
      <w:r w:rsidR="00551BC8">
        <w:rPr>
          <w:rFonts w:ascii="Times New Roman" w:hAnsi="Times New Roman" w:cs="Times New Roman"/>
          <w:sz w:val="30"/>
          <w:szCs w:val="30"/>
        </w:rPr>
        <w:t xml:space="preserve"> на один год</w:t>
      </w:r>
      <w:r w:rsidR="0097750C">
        <w:rPr>
          <w:rFonts w:ascii="Times New Roman" w:hAnsi="Times New Roman" w:cs="Times New Roman"/>
          <w:sz w:val="30"/>
          <w:szCs w:val="30"/>
        </w:rPr>
        <w:t xml:space="preserve">. </w:t>
      </w:r>
      <w:r w:rsidR="006A1348">
        <w:rPr>
          <w:rFonts w:ascii="Times New Roman" w:hAnsi="Times New Roman" w:cs="Times New Roman"/>
          <w:sz w:val="30"/>
          <w:szCs w:val="30"/>
        </w:rPr>
        <w:t>Правильно ли это</w:t>
      </w:r>
      <w:r w:rsidRPr="00FD3098">
        <w:rPr>
          <w:rFonts w:ascii="Times New Roman" w:hAnsi="Times New Roman" w:cs="Times New Roman"/>
          <w:sz w:val="30"/>
          <w:szCs w:val="30"/>
        </w:rPr>
        <w:t>?»</w:t>
      </w:r>
    </w:p>
    <w:p w:rsidR="000E76BC" w:rsidRDefault="003A7421" w:rsidP="000E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Главой 24 Трудового кодекса Республики Беларусь (далее-ТК) определены особенности регулирования труда сезонных работников</w:t>
      </w:r>
      <w:r w:rsidR="00E42972">
        <w:rPr>
          <w:rFonts w:ascii="Times New Roman" w:hAnsi="Times New Roman" w:cs="Times New Roman"/>
          <w:sz w:val="30"/>
          <w:szCs w:val="30"/>
        </w:rPr>
        <w:t>.</w:t>
      </w:r>
    </w:p>
    <w:p w:rsidR="00E42972" w:rsidRDefault="00E42972" w:rsidP="000E76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Сезонными признаются работники, занятые на работах, которые в силу природных и климатических условий выполняются не круглый год</w:t>
      </w:r>
      <w:r w:rsidR="00D6143A">
        <w:rPr>
          <w:rFonts w:ascii="Times New Roman" w:hAnsi="Times New Roman" w:cs="Times New Roman"/>
          <w:sz w:val="30"/>
          <w:szCs w:val="30"/>
        </w:rPr>
        <w:t>, а в течени</w:t>
      </w:r>
      <w:r w:rsidR="00ED60D5">
        <w:rPr>
          <w:rFonts w:ascii="Times New Roman" w:hAnsi="Times New Roman" w:cs="Times New Roman"/>
          <w:sz w:val="30"/>
          <w:szCs w:val="30"/>
        </w:rPr>
        <w:t>е</w:t>
      </w:r>
      <w:r w:rsidR="00D6143A">
        <w:rPr>
          <w:rFonts w:ascii="Times New Roman" w:hAnsi="Times New Roman" w:cs="Times New Roman"/>
          <w:sz w:val="30"/>
          <w:szCs w:val="30"/>
        </w:rPr>
        <w:t xml:space="preserve"> определенного периода (сезона), не превышающего шести месяцев.</w:t>
      </w:r>
    </w:p>
    <w:p w:rsidR="006562C7" w:rsidRDefault="00ED60D5" w:rsidP="00242F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</w:t>
      </w:r>
      <w:r w:rsidRPr="00ED60D5">
        <w:rPr>
          <w:rFonts w:ascii="Times New Roman" w:hAnsi="Times New Roman" w:cs="Times New Roman"/>
          <w:sz w:val="30"/>
          <w:szCs w:val="30"/>
        </w:rPr>
        <w:t xml:space="preserve"> сезонным работником</w:t>
      </w:r>
      <w:r w:rsidR="00242F62">
        <w:rPr>
          <w:rFonts w:ascii="Times New Roman" w:hAnsi="Times New Roman" w:cs="Times New Roman"/>
          <w:sz w:val="30"/>
          <w:szCs w:val="30"/>
        </w:rPr>
        <w:t xml:space="preserve"> при приёме на работу </w:t>
      </w:r>
      <w:r w:rsidRPr="00ED60D5">
        <w:rPr>
          <w:rFonts w:ascii="Times New Roman" w:hAnsi="Times New Roman" w:cs="Times New Roman"/>
          <w:sz w:val="30"/>
          <w:szCs w:val="30"/>
        </w:rPr>
        <w:t>заключается срочный трудовой договор в письменной форме</w:t>
      </w:r>
      <w:r>
        <w:rPr>
          <w:rFonts w:ascii="Times New Roman" w:hAnsi="Times New Roman" w:cs="Times New Roman"/>
          <w:sz w:val="30"/>
          <w:szCs w:val="30"/>
        </w:rPr>
        <w:t xml:space="preserve"> (ч.6 ст. 17 ТК)</w:t>
      </w:r>
      <w:r w:rsidR="00242F62">
        <w:rPr>
          <w:rFonts w:ascii="Times New Roman" w:hAnsi="Times New Roman" w:cs="Times New Roman"/>
          <w:sz w:val="30"/>
          <w:szCs w:val="30"/>
        </w:rPr>
        <w:t>. В с</w:t>
      </w:r>
      <w:r w:rsidR="00FA19DB">
        <w:rPr>
          <w:rFonts w:ascii="Times New Roman" w:hAnsi="Times New Roman" w:cs="Times New Roman"/>
          <w:sz w:val="30"/>
          <w:szCs w:val="30"/>
        </w:rPr>
        <w:t>рочн</w:t>
      </w:r>
      <w:r w:rsidR="00242F62">
        <w:rPr>
          <w:rFonts w:ascii="Times New Roman" w:hAnsi="Times New Roman" w:cs="Times New Roman"/>
          <w:sz w:val="30"/>
          <w:szCs w:val="30"/>
        </w:rPr>
        <w:t>ом</w:t>
      </w:r>
      <w:r w:rsidR="00FA19DB">
        <w:rPr>
          <w:rFonts w:ascii="Times New Roman" w:hAnsi="Times New Roman" w:cs="Times New Roman"/>
          <w:sz w:val="30"/>
          <w:szCs w:val="30"/>
        </w:rPr>
        <w:t xml:space="preserve"> т</w:t>
      </w:r>
      <w:r w:rsidR="006562C7" w:rsidRPr="006562C7">
        <w:rPr>
          <w:rFonts w:ascii="Times New Roman" w:hAnsi="Times New Roman" w:cs="Times New Roman"/>
          <w:sz w:val="30"/>
          <w:szCs w:val="30"/>
        </w:rPr>
        <w:t>рудово</w:t>
      </w:r>
      <w:r w:rsidR="00242F62">
        <w:rPr>
          <w:rFonts w:ascii="Times New Roman" w:hAnsi="Times New Roman" w:cs="Times New Roman"/>
          <w:sz w:val="30"/>
          <w:szCs w:val="30"/>
        </w:rPr>
        <w:t>м</w:t>
      </w:r>
      <w:r w:rsidR="006562C7" w:rsidRPr="006562C7">
        <w:rPr>
          <w:rFonts w:ascii="Times New Roman" w:hAnsi="Times New Roman" w:cs="Times New Roman"/>
          <w:sz w:val="30"/>
          <w:szCs w:val="30"/>
        </w:rPr>
        <w:t xml:space="preserve"> договор</w:t>
      </w:r>
      <w:r w:rsidR="00242F62">
        <w:rPr>
          <w:rFonts w:ascii="Times New Roman" w:hAnsi="Times New Roman" w:cs="Times New Roman"/>
          <w:sz w:val="30"/>
          <w:szCs w:val="30"/>
        </w:rPr>
        <w:t>е</w:t>
      </w:r>
      <w:r w:rsidR="006562C7" w:rsidRPr="006562C7">
        <w:rPr>
          <w:rFonts w:ascii="Times New Roman" w:hAnsi="Times New Roman" w:cs="Times New Roman"/>
          <w:sz w:val="30"/>
          <w:szCs w:val="30"/>
        </w:rPr>
        <w:t xml:space="preserve">, </w:t>
      </w:r>
      <w:r w:rsidR="00242F62" w:rsidRPr="006562C7">
        <w:rPr>
          <w:rFonts w:ascii="Times New Roman" w:hAnsi="Times New Roman" w:cs="Times New Roman"/>
          <w:sz w:val="30"/>
          <w:szCs w:val="30"/>
        </w:rPr>
        <w:t>заключён</w:t>
      </w:r>
      <w:r w:rsidR="00242F62">
        <w:rPr>
          <w:rFonts w:ascii="Times New Roman" w:hAnsi="Times New Roman" w:cs="Times New Roman"/>
          <w:sz w:val="30"/>
          <w:szCs w:val="30"/>
        </w:rPr>
        <w:t xml:space="preserve">ным с сезонным работником </w:t>
      </w:r>
      <w:r w:rsidR="006562C7" w:rsidRPr="006562C7">
        <w:rPr>
          <w:rFonts w:ascii="Times New Roman" w:hAnsi="Times New Roman" w:cs="Times New Roman"/>
          <w:sz w:val="30"/>
          <w:szCs w:val="30"/>
        </w:rPr>
        <w:t xml:space="preserve">должно </w:t>
      </w:r>
      <w:r w:rsidR="00FA19DB">
        <w:rPr>
          <w:rFonts w:ascii="Times New Roman" w:hAnsi="Times New Roman" w:cs="Times New Roman"/>
          <w:sz w:val="30"/>
          <w:szCs w:val="30"/>
        </w:rPr>
        <w:t>быть указано</w:t>
      </w:r>
      <w:r w:rsidR="006562C7" w:rsidRPr="006562C7">
        <w:rPr>
          <w:rFonts w:ascii="Times New Roman" w:hAnsi="Times New Roman" w:cs="Times New Roman"/>
          <w:sz w:val="30"/>
          <w:szCs w:val="30"/>
        </w:rPr>
        <w:t xml:space="preserve"> усло</w:t>
      </w:r>
      <w:r w:rsidR="00242F62">
        <w:rPr>
          <w:rFonts w:ascii="Times New Roman" w:hAnsi="Times New Roman" w:cs="Times New Roman"/>
          <w:sz w:val="30"/>
          <w:szCs w:val="30"/>
        </w:rPr>
        <w:t>вие о сезонном характере работы. С</w:t>
      </w:r>
      <w:r w:rsidR="006562C7" w:rsidRPr="006562C7">
        <w:rPr>
          <w:rFonts w:ascii="Times New Roman" w:hAnsi="Times New Roman" w:cs="Times New Roman"/>
          <w:sz w:val="30"/>
          <w:szCs w:val="30"/>
        </w:rPr>
        <w:t xml:space="preserve">рок </w:t>
      </w:r>
      <w:r w:rsidR="00242F62">
        <w:rPr>
          <w:rFonts w:ascii="Times New Roman" w:hAnsi="Times New Roman" w:cs="Times New Roman"/>
          <w:sz w:val="30"/>
          <w:szCs w:val="30"/>
        </w:rPr>
        <w:t xml:space="preserve">такого трудового </w:t>
      </w:r>
      <w:r w:rsidR="006562C7" w:rsidRPr="006562C7">
        <w:rPr>
          <w:rFonts w:ascii="Times New Roman" w:hAnsi="Times New Roman" w:cs="Times New Roman"/>
          <w:sz w:val="30"/>
          <w:szCs w:val="30"/>
        </w:rPr>
        <w:t>договора не может пре</w:t>
      </w:r>
      <w:r w:rsidR="00242F62">
        <w:rPr>
          <w:rFonts w:ascii="Times New Roman" w:hAnsi="Times New Roman" w:cs="Times New Roman"/>
          <w:sz w:val="30"/>
          <w:szCs w:val="30"/>
        </w:rPr>
        <w:t>вышать продолжительность сезона. Н</w:t>
      </w:r>
      <w:r w:rsidR="006562C7" w:rsidRPr="006562C7">
        <w:rPr>
          <w:rFonts w:ascii="Times New Roman" w:hAnsi="Times New Roman" w:cs="Times New Roman"/>
          <w:sz w:val="30"/>
          <w:szCs w:val="30"/>
        </w:rPr>
        <w:t>е допускается установление предварительного испытания</w:t>
      </w:r>
      <w:r w:rsidR="00242F62">
        <w:rPr>
          <w:rFonts w:ascii="Times New Roman" w:hAnsi="Times New Roman" w:cs="Times New Roman"/>
          <w:sz w:val="30"/>
          <w:szCs w:val="30"/>
        </w:rPr>
        <w:t xml:space="preserve"> сезонным работникам </w:t>
      </w:r>
      <w:r w:rsidR="006562C7" w:rsidRPr="006562C7">
        <w:rPr>
          <w:rFonts w:ascii="Times New Roman" w:hAnsi="Times New Roman" w:cs="Times New Roman"/>
          <w:sz w:val="30"/>
          <w:szCs w:val="30"/>
        </w:rPr>
        <w:t>(ст. 300 ТК).</w:t>
      </w:r>
    </w:p>
    <w:p w:rsidR="00FA19DB" w:rsidRDefault="00FA19DB" w:rsidP="0065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Таким образом, наниматель при приёме на работу</w:t>
      </w:r>
      <w:r w:rsidR="00FD3098">
        <w:rPr>
          <w:rFonts w:ascii="Times New Roman" w:hAnsi="Times New Roman" w:cs="Times New Roman"/>
          <w:sz w:val="30"/>
          <w:szCs w:val="30"/>
        </w:rPr>
        <w:t xml:space="preserve"> гражданина</w:t>
      </w:r>
      <w:r>
        <w:rPr>
          <w:rFonts w:ascii="Times New Roman" w:hAnsi="Times New Roman" w:cs="Times New Roman"/>
          <w:sz w:val="30"/>
          <w:szCs w:val="30"/>
        </w:rPr>
        <w:t xml:space="preserve"> на время выполнения сезонной работы по переборке грибов должен был с </w:t>
      </w:r>
      <w:r w:rsidR="00FD3098">
        <w:rPr>
          <w:rFonts w:ascii="Times New Roman" w:hAnsi="Times New Roman" w:cs="Times New Roman"/>
          <w:sz w:val="30"/>
          <w:szCs w:val="30"/>
        </w:rPr>
        <w:t>ним</w:t>
      </w:r>
      <w:r>
        <w:rPr>
          <w:rFonts w:ascii="Times New Roman" w:hAnsi="Times New Roman" w:cs="Times New Roman"/>
          <w:sz w:val="30"/>
          <w:szCs w:val="30"/>
        </w:rPr>
        <w:t xml:space="preserve"> заключить трудовой договор</w:t>
      </w:r>
      <w:r w:rsidR="006A1348">
        <w:rPr>
          <w:rFonts w:ascii="Times New Roman" w:hAnsi="Times New Roman" w:cs="Times New Roman"/>
          <w:sz w:val="30"/>
          <w:szCs w:val="30"/>
        </w:rPr>
        <w:t xml:space="preserve"> на время сезонной  работы</w:t>
      </w:r>
      <w:r w:rsidR="00391679">
        <w:rPr>
          <w:rFonts w:ascii="Times New Roman" w:hAnsi="Times New Roman" w:cs="Times New Roman"/>
          <w:sz w:val="30"/>
          <w:szCs w:val="30"/>
        </w:rPr>
        <w:t xml:space="preserve">, а не </w:t>
      </w:r>
      <w:r w:rsidR="003F6CAD">
        <w:rPr>
          <w:rFonts w:ascii="Times New Roman" w:hAnsi="Times New Roman" w:cs="Times New Roman"/>
          <w:sz w:val="30"/>
          <w:szCs w:val="30"/>
        </w:rPr>
        <w:t>контракт</w:t>
      </w:r>
      <w:bookmarkStart w:id="0" w:name="_GoBack"/>
      <w:bookmarkEnd w:id="0"/>
      <w:r w:rsidR="00EC7F75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A443CC" w:rsidRDefault="00A443CC" w:rsidP="0065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443CC" w:rsidRDefault="00A443CC" w:rsidP="006562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A443CC" w:rsidRPr="00A443CC" w:rsidRDefault="00A443CC" w:rsidP="00A443CC">
      <w:pPr>
        <w:tabs>
          <w:tab w:val="left" w:pos="3300"/>
        </w:tabs>
        <w:spacing w:after="0" w:line="240" w:lineRule="exac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30"/>
          <w:szCs w:val="30"/>
        </w:rPr>
        <w:tab/>
        <w:t xml:space="preserve">                   </w:t>
      </w:r>
      <w:r w:rsidRPr="00A443CC">
        <w:rPr>
          <w:rFonts w:ascii="Times New Roman" w:eastAsia="Calibri" w:hAnsi="Times New Roman" w:cs="Times New Roman"/>
          <w:b/>
          <w:sz w:val="28"/>
          <w:szCs w:val="28"/>
        </w:rPr>
        <w:t xml:space="preserve">Вержинская Татьяна, </w:t>
      </w:r>
      <w:r w:rsidRPr="00A443CC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A443CC" w:rsidRPr="00A443CC" w:rsidRDefault="00A443CC" w:rsidP="00A443CC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43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главный государственный инспектор </w:t>
      </w:r>
    </w:p>
    <w:p w:rsidR="00A443CC" w:rsidRPr="00A443CC" w:rsidRDefault="00A443CC" w:rsidP="00A443CC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43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Сморгонского межрайонного отдела </w:t>
      </w:r>
    </w:p>
    <w:p w:rsidR="00A443CC" w:rsidRPr="00A443CC" w:rsidRDefault="00A443CC" w:rsidP="00A443CC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43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Гродненского областного управления </w:t>
      </w:r>
    </w:p>
    <w:p w:rsidR="00A443CC" w:rsidRPr="00A443CC" w:rsidRDefault="00A443CC" w:rsidP="00A443CC">
      <w:pPr>
        <w:spacing w:after="0" w:line="240" w:lineRule="exact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43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Департамента </w:t>
      </w:r>
      <w:proofErr w:type="gramStart"/>
      <w:r w:rsidRPr="00A443CC"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proofErr w:type="gramEnd"/>
    </w:p>
    <w:p w:rsidR="00A443CC" w:rsidRPr="00A443CC" w:rsidRDefault="00A443CC" w:rsidP="00A443CC">
      <w:pPr>
        <w:tabs>
          <w:tab w:val="left" w:pos="6000"/>
        </w:tabs>
        <w:spacing w:after="0" w:line="240" w:lineRule="auto"/>
        <w:ind w:firstLine="709"/>
        <w:rPr>
          <w:rFonts w:ascii="Times New Roman" w:eastAsia="Calibri" w:hAnsi="Times New Roman" w:cs="Times New Roman"/>
          <w:sz w:val="30"/>
          <w:szCs w:val="30"/>
        </w:rPr>
      </w:pPr>
      <w:r w:rsidRPr="00A443C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инспекции труда</w:t>
      </w:r>
    </w:p>
    <w:p w:rsidR="00A443CC" w:rsidRPr="00A443CC" w:rsidRDefault="00A443CC" w:rsidP="00A443CC">
      <w:pPr>
        <w:tabs>
          <w:tab w:val="left" w:pos="5445"/>
        </w:tabs>
        <w:rPr>
          <w:rFonts w:ascii="Times New Roman" w:hAnsi="Times New Roman" w:cs="Times New Roman"/>
          <w:sz w:val="30"/>
          <w:szCs w:val="30"/>
        </w:rPr>
      </w:pPr>
    </w:p>
    <w:sectPr w:rsidR="00A443CC" w:rsidRPr="00A44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4EC"/>
    <w:rsid w:val="000E76BC"/>
    <w:rsid w:val="00242F62"/>
    <w:rsid w:val="00391679"/>
    <w:rsid w:val="003A7421"/>
    <w:rsid w:val="003F6CAD"/>
    <w:rsid w:val="005479A1"/>
    <w:rsid w:val="00551BC8"/>
    <w:rsid w:val="00623419"/>
    <w:rsid w:val="006562C7"/>
    <w:rsid w:val="006A1348"/>
    <w:rsid w:val="0097750C"/>
    <w:rsid w:val="00A443CC"/>
    <w:rsid w:val="00B02054"/>
    <w:rsid w:val="00D6143A"/>
    <w:rsid w:val="00E42972"/>
    <w:rsid w:val="00E714EC"/>
    <w:rsid w:val="00EC7F75"/>
    <w:rsid w:val="00ED60D5"/>
    <w:rsid w:val="00FA19DB"/>
    <w:rsid w:val="00FD3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2019-12-05T09:09:00Z</dcterms:created>
  <dcterms:modified xsi:type="dcterms:W3CDTF">2019-12-20T05:59:00Z</dcterms:modified>
</cp:coreProperties>
</file>