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0D" w:rsidRPr="00F82A67" w:rsidRDefault="00F82A67" w:rsidP="00471336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F82A67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Увольнение в отпуске</w:t>
      </w:r>
    </w:p>
    <w:p w:rsidR="0088080D" w:rsidRPr="0088080D" w:rsidRDefault="0088080D" w:rsidP="0088080D">
      <w:pPr>
        <w:shd w:val="clear" w:color="auto" w:fill="FFFFFF"/>
        <w:spacing w:after="0" w:line="375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 xml:space="preserve">«На данный момент нахожусь в </w:t>
      </w:r>
      <w:r w:rsidR="002D555E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 xml:space="preserve">трудовом </w:t>
      </w:r>
      <w:r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 xml:space="preserve">отпуске, за </w:t>
      </w:r>
      <w:r w:rsidR="00E90CF6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это</w:t>
      </w:r>
      <w:r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 xml:space="preserve"> время нашел </w:t>
      </w:r>
      <w:r w:rsidR="002D555E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 xml:space="preserve">другую, </w:t>
      </w:r>
      <w:r w:rsidR="004039FF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более оплачиваемую работу. Могу</w:t>
      </w:r>
      <w:r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 xml:space="preserve"> </w:t>
      </w:r>
      <w:r w:rsidR="00B31B66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 xml:space="preserve">ли </w:t>
      </w:r>
      <w:r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 xml:space="preserve">я </w:t>
      </w:r>
      <w:r w:rsidR="004039FF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уволиться,</w:t>
      </w:r>
      <w:r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 xml:space="preserve"> </w:t>
      </w:r>
      <w:r w:rsidR="00266F7F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 xml:space="preserve">находясь </w:t>
      </w:r>
      <w:r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в отпуске</w:t>
      </w:r>
      <w:r w:rsidR="002D555E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, по собственной инициативе</w:t>
      </w:r>
      <w:r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?»</w:t>
      </w:r>
    </w:p>
    <w:p w:rsidR="00EA3319" w:rsidRDefault="00EA3319" w:rsidP="00EA331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</w:t>
      </w:r>
      <w:r w:rsidRPr="00584A3E">
        <w:rPr>
          <w:color w:val="000000" w:themeColor="text1"/>
          <w:sz w:val="30"/>
          <w:szCs w:val="30"/>
        </w:rPr>
        <w:t xml:space="preserve"> период нахождения работника в трудовом отпуске он может быть уволен</w:t>
      </w:r>
      <w:r w:rsidR="002D555E">
        <w:rPr>
          <w:color w:val="000000" w:themeColor="text1"/>
          <w:sz w:val="30"/>
          <w:szCs w:val="30"/>
        </w:rPr>
        <w:t xml:space="preserve"> по любым основаниям, предусмотренным законодательством о труде:</w:t>
      </w:r>
      <w:r w:rsidRPr="00584A3E">
        <w:rPr>
          <w:color w:val="000000" w:themeColor="text1"/>
          <w:sz w:val="30"/>
          <w:szCs w:val="30"/>
        </w:rPr>
        <w:t xml:space="preserve"> например, по соглашению сторон, в порядке перевода к другому нанимателю, </w:t>
      </w:r>
      <w:r w:rsidR="0042296A">
        <w:rPr>
          <w:color w:val="000000" w:themeColor="text1"/>
          <w:sz w:val="30"/>
          <w:szCs w:val="30"/>
        </w:rPr>
        <w:t>по желанию работника</w:t>
      </w:r>
      <w:r w:rsidR="002D555E">
        <w:rPr>
          <w:color w:val="000000" w:themeColor="text1"/>
          <w:sz w:val="30"/>
          <w:szCs w:val="30"/>
        </w:rPr>
        <w:t>, в связи с истечением срока действия срочного трудового договора и т.д</w:t>
      </w:r>
      <w:r>
        <w:rPr>
          <w:color w:val="000000" w:themeColor="text1"/>
          <w:sz w:val="30"/>
          <w:szCs w:val="30"/>
        </w:rPr>
        <w:t>.</w:t>
      </w:r>
      <w:r w:rsidRPr="00584A3E">
        <w:rPr>
          <w:color w:val="000000" w:themeColor="text1"/>
          <w:sz w:val="30"/>
          <w:szCs w:val="30"/>
        </w:rPr>
        <w:t xml:space="preserve"> </w:t>
      </w:r>
    </w:p>
    <w:p w:rsidR="0084340F" w:rsidRPr="00584A3E" w:rsidRDefault="002D555E" w:rsidP="0084340F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>
        <w:rPr>
          <w:color w:val="000000" w:themeColor="text1"/>
          <w:sz w:val="30"/>
          <w:szCs w:val="30"/>
        </w:rPr>
        <w:t xml:space="preserve">Согласно </w:t>
      </w:r>
      <w:r w:rsidRPr="00584A3E">
        <w:rPr>
          <w:color w:val="000000" w:themeColor="text1"/>
          <w:sz w:val="30"/>
          <w:szCs w:val="30"/>
        </w:rPr>
        <w:t>част</w:t>
      </w:r>
      <w:r>
        <w:rPr>
          <w:color w:val="000000" w:themeColor="text1"/>
          <w:sz w:val="30"/>
          <w:szCs w:val="30"/>
        </w:rPr>
        <w:t>и</w:t>
      </w:r>
      <w:r w:rsidRPr="00584A3E">
        <w:rPr>
          <w:color w:val="000000" w:themeColor="text1"/>
          <w:sz w:val="30"/>
          <w:szCs w:val="30"/>
        </w:rPr>
        <w:t xml:space="preserve"> второй статьи 43 </w:t>
      </w:r>
      <w:r>
        <w:rPr>
          <w:color w:val="000000" w:themeColor="text1"/>
          <w:sz w:val="30"/>
          <w:szCs w:val="30"/>
        </w:rPr>
        <w:t xml:space="preserve">Трудового кодекса Республики Беларусь </w:t>
      </w:r>
      <w:r>
        <w:rPr>
          <w:color w:val="000000" w:themeColor="text1"/>
          <w:sz w:val="30"/>
          <w:szCs w:val="30"/>
        </w:rPr>
        <w:t>(далее – ТК) н</w:t>
      </w:r>
      <w:r w:rsidRPr="00584A3E">
        <w:rPr>
          <w:color w:val="000000" w:themeColor="text1"/>
          <w:sz w:val="30"/>
          <w:szCs w:val="30"/>
        </w:rPr>
        <w:t xml:space="preserve">е допускается увольнение работника в период </w:t>
      </w:r>
      <w:r>
        <w:rPr>
          <w:color w:val="000000" w:themeColor="text1"/>
          <w:sz w:val="30"/>
          <w:szCs w:val="30"/>
        </w:rPr>
        <w:t xml:space="preserve">его </w:t>
      </w:r>
      <w:r>
        <w:rPr>
          <w:color w:val="000000" w:themeColor="text1"/>
          <w:sz w:val="30"/>
          <w:szCs w:val="30"/>
        </w:rPr>
        <w:t>пребывания в отпуске</w:t>
      </w:r>
      <w:r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по инициативе нанимателя </w:t>
      </w:r>
      <w:r>
        <w:rPr>
          <w:color w:val="000000" w:themeColor="text1"/>
          <w:sz w:val="30"/>
          <w:szCs w:val="30"/>
        </w:rPr>
        <w:t xml:space="preserve">(ст.42 ТК), за исключением </w:t>
      </w:r>
      <w:r w:rsidRPr="00584A3E">
        <w:rPr>
          <w:color w:val="000000" w:themeColor="text1"/>
          <w:sz w:val="30"/>
          <w:szCs w:val="30"/>
        </w:rPr>
        <w:t>увольнения по пункту 6 статьи 42 ТК</w:t>
      </w:r>
      <w:r w:rsidRPr="002D555E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и увольнения по п.1 ст.42 ТК, в связи с</w:t>
      </w:r>
      <w:r w:rsidRPr="00584A3E">
        <w:rPr>
          <w:color w:val="000000" w:themeColor="text1"/>
          <w:sz w:val="30"/>
          <w:szCs w:val="30"/>
        </w:rPr>
        <w:t xml:space="preserve"> ликвидаци</w:t>
      </w:r>
      <w:r>
        <w:rPr>
          <w:color w:val="000000" w:themeColor="text1"/>
          <w:sz w:val="30"/>
          <w:szCs w:val="30"/>
        </w:rPr>
        <w:t>ей</w:t>
      </w:r>
      <w:r w:rsidRPr="00584A3E">
        <w:rPr>
          <w:color w:val="000000" w:themeColor="text1"/>
          <w:sz w:val="30"/>
          <w:szCs w:val="30"/>
        </w:rPr>
        <w:t xml:space="preserve"> организации, прекращения деятельности филиала, представительства или иного обособленного подразделения организации, расположенных в</w:t>
      </w:r>
      <w:proofErr w:type="gramEnd"/>
      <w:r w:rsidRPr="00584A3E">
        <w:rPr>
          <w:color w:val="000000" w:themeColor="text1"/>
          <w:sz w:val="30"/>
          <w:szCs w:val="30"/>
        </w:rPr>
        <w:t xml:space="preserve"> другой местности, прекращения деятельности индивидуального предпринимателя.</w:t>
      </w:r>
    </w:p>
    <w:p w:rsidR="0088080D" w:rsidRDefault="0088080D" w:rsidP="00880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bookmarkStart w:id="0" w:name="_GoBack"/>
      <w:bookmarkEnd w:id="0"/>
    </w:p>
    <w:p w:rsidR="00F82A67" w:rsidRPr="00F82A67" w:rsidRDefault="00F82A67" w:rsidP="00880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7B6320" w:rsidRPr="00B96F24" w:rsidRDefault="007B6320" w:rsidP="007B6320">
      <w:pPr>
        <w:tabs>
          <w:tab w:val="left" w:pos="3300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B96F24">
        <w:rPr>
          <w:rFonts w:ascii="Times New Roman" w:eastAsia="Calibri" w:hAnsi="Times New Roman" w:cs="Times New Roman"/>
          <w:b/>
          <w:sz w:val="28"/>
          <w:szCs w:val="28"/>
        </w:rPr>
        <w:t xml:space="preserve">Вержинская Татьяна, </w:t>
      </w:r>
      <w:r w:rsidRPr="00B96F2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7B6320" w:rsidRDefault="007B6320" w:rsidP="007B6320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 w:rsidRPr="00B96F24">
        <w:rPr>
          <w:rFonts w:ascii="Times New Roman" w:eastAsia="Calibri" w:hAnsi="Times New Roman" w:cs="Times New Roman"/>
          <w:sz w:val="28"/>
          <w:szCs w:val="28"/>
        </w:rPr>
        <w:t xml:space="preserve">главный государственный инспектор </w:t>
      </w:r>
    </w:p>
    <w:p w:rsidR="007B6320" w:rsidRDefault="007B6320" w:rsidP="007B6320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 w:rsidRPr="00B96F24">
        <w:rPr>
          <w:rFonts w:ascii="Times New Roman" w:eastAsia="Calibri" w:hAnsi="Times New Roman" w:cs="Times New Roman"/>
          <w:sz w:val="28"/>
          <w:szCs w:val="28"/>
        </w:rPr>
        <w:t xml:space="preserve">Сморгонского межрайонного отдела </w:t>
      </w:r>
    </w:p>
    <w:p w:rsidR="007B6320" w:rsidRDefault="007B6320" w:rsidP="007B6320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 w:rsidRPr="00B96F24">
        <w:rPr>
          <w:rFonts w:ascii="Times New Roman" w:eastAsia="Calibri" w:hAnsi="Times New Roman" w:cs="Times New Roman"/>
          <w:sz w:val="28"/>
          <w:szCs w:val="28"/>
        </w:rPr>
        <w:t xml:space="preserve">Гродненского областного управления </w:t>
      </w:r>
    </w:p>
    <w:p w:rsidR="007B6320" w:rsidRDefault="007B6320" w:rsidP="007B6320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Pr="00B96F24">
        <w:rPr>
          <w:rFonts w:ascii="Times New Roman" w:eastAsia="Calibri" w:hAnsi="Times New Roman" w:cs="Times New Roman"/>
          <w:sz w:val="28"/>
          <w:szCs w:val="28"/>
        </w:rPr>
        <w:t xml:space="preserve">Департамента </w:t>
      </w:r>
      <w:proofErr w:type="gramStart"/>
      <w:r w:rsidRPr="00B96F24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proofErr w:type="gramEnd"/>
    </w:p>
    <w:p w:rsidR="00824B0B" w:rsidRPr="007B6320" w:rsidRDefault="007B6320" w:rsidP="007B6320">
      <w:pPr>
        <w:jc w:val="center"/>
        <w:rPr>
          <w:rFonts w:ascii="Times New Roman" w:hAnsi="Times New Roman" w:cs="Times New Roman"/>
          <w:sz w:val="30"/>
          <w:szCs w:val="30"/>
        </w:rPr>
      </w:pPr>
      <w:r w:rsidRPr="00B96F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B96F24">
        <w:rPr>
          <w:rFonts w:ascii="Times New Roman" w:eastAsia="Calibri" w:hAnsi="Times New Roman" w:cs="Times New Roman"/>
          <w:sz w:val="28"/>
          <w:szCs w:val="28"/>
        </w:rPr>
        <w:t>инспекции труда</w:t>
      </w:r>
    </w:p>
    <w:sectPr w:rsidR="00824B0B" w:rsidRPr="007B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C6"/>
    <w:rsid w:val="000E02EB"/>
    <w:rsid w:val="002261A4"/>
    <w:rsid w:val="00266F7F"/>
    <w:rsid w:val="002D555E"/>
    <w:rsid w:val="003D4EC6"/>
    <w:rsid w:val="004039FF"/>
    <w:rsid w:val="0042296A"/>
    <w:rsid w:val="00471336"/>
    <w:rsid w:val="006D75E9"/>
    <w:rsid w:val="007002DD"/>
    <w:rsid w:val="00731730"/>
    <w:rsid w:val="0077547A"/>
    <w:rsid w:val="007826AA"/>
    <w:rsid w:val="007B6320"/>
    <w:rsid w:val="00824B0B"/>
    <w:rsid w:val="0084340F"/>
    <w:rsid w:val="0088080D"/>
    <w:rsid w:val="009F4219"/>
    <w:rsid w:val="00B31B66"/>
    <w:rsid w:val="00CC1790"/>
    <w:rsid w:val="00E27625"/>
    <w:rsid w:val="00E90CF6"/>
    <w:rsid w:val="00EA3319"/>
    <w:rsid w:val="00F56AAD"/>
    <w:rsid w:val="00F8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2019-04-16T13:12:00Z</dcterms:created>
  <dcterms:modified xsi:type="dcterms:W3CDTF">2019-08-14T14:24:00Z</dcterms:modified>
</cp:coreProperties>
</file>