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6F" w:rsidRPr="0055376F" w:rsidRDefault="0055376F" w:rsidP="0055376F">
      <w:pPr>
        <w:ind w:firstLine="688"/>
        <w:jc w:val="right"/>
        <w:rPr>
          <w:rFonts w:ascii="Times New Roman" w:hAnsi="Times New Roman"/>
          <w:sz w:val="30"/>
          <w:szCs w:val="30"/>
        </w:rPr>
      </w:pPr>
      <w:r w:rsidRPr="0055376F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№1</w:t>
      </w:r>
    </w:p>
    <w:p w:rsidR="0055376F" w:rsidRDefault="0055376F" w:rsidP="0055376F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:rsidR="0055376F" w:rsidRDefault="0055376F"/>
    <w:tbl>
      <w:tblPr>
        <w:tblW w:w="0" w:type="auto"/>
        <w:tblLook w:val="04A0"/>
      </w:tblPr>
      <w:tblGrid>
        <w:gridCol w:w="5920"/>
      </w:tblGrid>
      <w:tr w:rsidR="001F2A8E" w:rsidRPr="00176A35" w:rsidTr="00176A35">
        <w:tc>
          <w:tcPr>
            <w:tcW w:w="5920" w:type="dxa"/>
            <w:shd w:val="clear" w:color="auto" w:fill="auto"/>
          </w:tcPr>
          <w:p w:rsidR="001F2A8E" w:rsidRPr="00176A35" w:rsidRDefault="001F2A8E" w:rsidP="00D32A6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76A35">
              <w:rPr>
                <w:rFonts w:ascii="Times New Roman" w:hAnsi="Times New Roman"/>
                <w:sz w:val="30"/>
                <w:szCs w:val="30"/>
              </w:rPr>
              <w:t xml:space="preserve">Здания и помещения </w:t>
            </w:r>
            <w:r w:rsidR="00D32A61">
              <w:rPr>
                <w:rFonts w:ascii="Times New Roman" w:hAnsi="Times New Roman"/>
                <w:sz w:val="30"/>
                <w:szCs w:val="30"/>
              </w:rPr>
              <w:t>государственных учреждений образования Сморгонского района</w:t>
            </w:r>
            <w:r w:rsidRPr="00176A35">
              <w:rPr>
                <w:rFonts w:ascii="Times New Roman" w:hAnsi="Times New Roman"/>
                <w:sz w:val="30"/>
                <w:szCs w:val="30"/>
              </w:rPr>
              <w:t>, планируемые к сдаче в</w:t>
            </w:r>
            <w:r w:rsidR="00D32A61">
              <w:rPr>
                <w:rFonts w:ascii="Times New Roman" w:hAnsi="Times New Roman"/>
                <w:sz w:val="30"/>
                <w:szCs w:val="30"/>
              </w:rPr>
              <w:t xml:space="preserve"> почасовую</w:t>
            </w:r>
            <w:r w:rsidRPr="00176A35">
              <w:rPr>
                <w:rFonts w:ascii="Times New Roman" w:hAnsi="Times New Roman"/>
                <w:sz w:val="30"/>
                <w:szCs w:val="30"/>
              </w:rPr>
              <w:t xml:space="preserve"> аренду </w:t>
            </w:r>
          </w:p>
        </w:tc>
      </w:tr>
    </w:tbl>
    <w:p w:rsidR="002F6FF3" w:rsidRDefault="002F6FF3" w:rsidP="001F2A8E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552"/>
        <w:gridCol w:w="1701"/>
        <w:gridCol w:w="2268"/>
        <w:gridCol w:w="1134"/>
        <w:gridCol w:w="1984"/>
        <w:gridCol w:w="2126"/>
      </w:tblGrid>
      <w:tr w:rsidR="00215821" w:rsidRPr="00176A35" w:rsidTr="004505B0">
        <w:tc>
          <w:tcPr>
            <w:tcW w:w="1809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Местораспо-ложение объекта</w:t>
            </w:r>
          </w:p>
        </w:tc>
        <w:tc>
          <w:tcPr>
            <w:tcW w:w="2552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Характеристика объекта</w:t>
            </w:r>
          </w:p>
        </w:tc>
        <w:tc>
          <w:tcPr>
            <w:tcW w:w="1701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Площадь, м. кв.</w:t>
            </w:r>
          </w:p>
        </w:tc>
        <w:tc>
          <w:tcPr>
            <w:tcW w:w="2268" w:type="dxa"/>
            <w:shd w:val="clear" w:color="auto" w:fill="auto"/>
          </w:tcPr>
          <w:p w:rsidR="008278AC" w:rsidRPr="00176A35" w:rsidRDefault="00F85FD5" w:rsidP="00176A35">
            <w:pPr>
              <w:tabs>
                <w:tab w:val="left" w:pos="5670"/>
              </w:tabs>
              <w:spacing w:line="280" w:lineRule="exact"/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Предполагаемое н</w:t>
            </w:r>
            <w:r w:rsidR="008278AC" w:rsidRPr="00176A35">
              <w:rPr>
                <w:rFonts w:ascii="Times New Roman" w:hAnsi="Times New Roman"/>
                <w:sz w:val="26"/>
                <w:szCs w:val="26"/>
              </w:rPr>
              <w:t>азначение объекта</w:t>
            </w:r>
          </w:p>
        </w:tc>
        <w:tc>
          <w:tcPr>
            <w:tcW w:w="1134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Способ подачи в аренду</w:t>
            </w:r>
          </w:p>
        </w:tc>
        <w:tc>
          <w:tcPr>
            <w:tcW w:w="1984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  <w:tc>
          <w:tcPr>
            <w:tcW w:w="2126" w:type="dxa"/>
            <w:shd w:val="clear" w:color="auto" w:fill="auto"/>
          </w:tcPr>
          <w:p w:rsidR="008278AC" w:rsidRPr="00176A35" w:rsidRDefault="00573AD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Фото объекта или помещения</w:t>
            </w:r>
          </w:p>
        </w:tc>
      </w:tr>
      <w:tr w:rsidR="00550129" w:rsidRPr="00176A35" w:rsidTr="004505B0">
        <w:tc>
          <w:tcPr>
            <w:tcW w:w="1809" w:type="dxa"/>
            <w:shd w:val="clear" w:color="auto" w:fill="auto"/>
          </w:tcPr>
          <w:p w:rsidR="00550129" w:rsidRPr="00D32A61" w:rsidRDefault="00550129" w:rsidP="00550129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D32A61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учреждения образования «Учебно-педагогический комплекс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Вишневский я</w:t>
            </w:r>
            <w:r w:rsidRPr="00D32A61">
              <w:rPr>
                <w:rFonts w:ascii="Times New Roman" w:hAnsi="Times New Roman"/>
                <w:sz w:val="26"/>
                <w:szCs w:val="26"/>
                <w:lang w:val="be-BY"/>
              </w:rPr>
              <w:t>сли-сад-средняя школа</w:t>
            </w:r>
            <w:r w:rsidR="005F7A83">
              <w:rPr>
                <w:rFonts w:ascii="Times New Roman" w:hAnsi="Times New Roman"/>
                <w:sz w:val="28"/>
                <w:szCs w:val="28"/>
              </w:rPr>
              <w:t>»</w:t>
            </w:r>
            <w:r w:rsidRPr="00D32A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50129" w:rsidRPr="00550129" w:rsidRDefault="00550129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550129">
              <w:rPr>
                <w:rFonts w:ascii="Times New Roman" w:hAnsi="Times New Roman"/>
                <w:sz w:val="26"/>
                <w:szCs w:val="26"/>
                <w:lang w:val="be-BY"/>
              </w:rPr>
              <w:t>ул. Центральная, д. 73, аг.Вишнево, Сморгонский район, Гродненская область</w:t>
            </w:r>
          </w:p>
        </w:tc>
        <w:tc>
          <w:tcPr>
            <w:tcW w:w="2552" w:type="dxa"/>
            <w:shd w:val="clear" w:color="auto" w:fill="auto"/>
          </w:tcPr>
          <w:p w:rsidR="00550129" w:rsidRPr="005E05ED" w:rsidRDefault="005E05ED" w:rsidP="005E05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Двухэтажное здание</w:t>
            </w:r>
            <w:r w:rsidR="0004444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 </w:t>
            </w:r>
            <w:r w:rsidRPr="005E05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Центральное газо-, водоснабжение и отопление, центральная канализация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есть о</w:t>
            </w:r>
            <w:r>
              <w:rPr>
                <w:rFonts w:ascii="Times New Roman" w:hAnsi="Times New Roman"/>
                <w:sz w:val="26"/>
                <w:szCs w:val="26"/>
              </w:rPr>
              <w:t>свещение</w:t>
            </w:r>
            <w:r w:rsidR="00C71D07" w:rsidRPr="005E0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50129" w:rsidRPr="00550129" w:rsidRDefault="00550129" w:rsidP="00B51BB9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5501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помещение столовой, общей площадью </w:t>
            </w:r>
            <w:r w:rsidR="00B51BB9">
              <w:rPr>
                <w:rFonts w:ascii="Times New Roman" w:hAnsi="Times New Roman"/>
                <w:sz w:val="26"/>
                <w:szCs w:val="26"/>
                <w:lang w:val="be-BY"/>
              </w:rPr>
              <w:t>104,6</w:t>
            </w:r>
            <w:r w:rsidRPr="005501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кв.м.</w:t>
            </w:r>
          </w:p>
        </w:tc>
        <w:tc>
          <w:tcPr>
            <w:tcW w:w="2268" w:type="dxa"/>
            <w:shd w:val="clear" w:color="auto" w:fill="auto"/>
          </w:tcPr>
          <w:p w:rsidR="00550129" w:rsidRPr="00176A35" w:rsidRDefault="00550129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организационных мероприятий</w:t>
            </w:r>
          </w:p>
        </w:tc>
        <w:tc>
          <w:tcPr>
            <w:tcW w:w="1134" w:type="dxa"/>
            <w:shd w:val="clear" w:color="auto" w:fill="auto"/>
          </w:tcPr>
          <w:p w:rsidR="00550129" w:rsidRPr="00176A35" w:rsidRDefault="00550129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550129" w:rsidRPr="00176A35" w:rsidRDefault="00550129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2126" w:type="dxa"/>
            <w:shd w:val="clear" w:color="auto" w:fill="auto"/>
          </w:tcPr>
          <w:p w:rsidR="00133AAE" w:rsidRDefault="00133AAE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33AAE" w:rsidRDefault="00133AAE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33AAE" w:rsidRDefault="00133AAE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33AAE" w:rsidRDefault="00133AAE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33AAE" w:rsidRDefault="00133AAE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-677545</wp:posOffset>
                  </wp:positionV>
                  <wp:extent cx="1209675" cy="819150"/>
                  <wp:effectExtent l="19050" t="0" r="9525" b="0"/>
                  <wp:wrapNone/>
                  <wp:docPr id="38" name="Рисунок 23" descr="C:\Users\PC0701\Desktop\Пищеблок_з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PC0701\Desktop\Пищеблок_з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3AAE" w:rsidRDefault="00133AAE" w:rsidP="00133AA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3AAE" w:rsidRPr="00133AAE" w:rsidRDefault="00133AAE" w:rsidP="00133A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09675" cy="904875"/>
                  <wp:effectExtent l="19050" t="0" r="9525" b="0"/>
                  <wp:docPr id="39" name="Рисунок 24" descr="C:\Users\PC0701\Desktop\пищеблок_зал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PC0701\Desktop\пищеблок_зал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AAE" w:rsidRPr="00176A35" w:rsidTr="00394CA7">
        <w:trPr>
          <w:trHeight w:val="1837"/>
        </w:trPr>
        <w:tc>
          <w:tcPr>
            <w:tcW w:w="1809" w:type="dxa"/>
            <w:shd w:val="clear" w:color="auto" w:fill="auto"/>
          </w:tcPr>
          <w:p w:rsidR="00133AAE" w:rsidRPr="00D32A61" w:rsidRDefault="00133AAE" w:rsidP="00133AAE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D32A61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учреждения образования «Учебно-педагогический комплекс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Войстомский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я</w:t>
            </w:r>
            <w:r w:rsidRPr="00D32A61">
              <w:rPr>
                <w:rFonts w:ascii="Times New Roman" w:hAnsi="Times New Roman"/>
                <w:sz w:val="26"/>
                <w:szCs w:val="26"/>
                <w:lang w:val="be-BY"/>
              </w:rPr>
              <w:t>сли-сад-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базовая</w:t>
            </w:r>
            <w:r w:rsidRPr="00D32A6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школа</w:t>
            </w:r>
            <w:r w:rsidR="005F7A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33AAE" w:rsidRPr="00133AAE" w:rsidRDefault="00133AAE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33AAE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пер. Школьный, д.1, аг. Войстом, Сморгонский район, Гродненская область;</w:t>
            </w:r>
          </w:p>
        </w:tc>
        <w:tc>
          <w:tcPr>
            <w:tcW w:w="2552" w:type="dxa"/>
            <w:shd w:val="clear" w:color="auto" w:fill="auto"/>
          </w:tcPr>
          <w:p w:rsidR="00133AAE" w:rsidRPr="00133AAE" w:rsidRDefault="0004444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Трехэтажное здание. </w:t>
            </w:r>
            <w:r w:rsidR="005E05ED" w:rsidRPr="005E05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Центральное газо-, водоснабжение и отопление, центральная канализация</w:t>
            </w:r>
            <w:r w:rsidR="005E05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есть о</w:t>
            </w:r>
            <w:r w:rsidR="005E05ED">
              <w:rPr>
                <w:rFonts w:ascii="Times New Roman" w:hAnsi="Times New Roman"/>
                <w:sz w:val="26"/>
                <w:szCs w:val="26"/>
              </w:rPr>
              <w:t>свещение</w:t>
            </w:r>
            <w:r w:rsidR="005E05ED" w:rsidRPr="005E0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33AAE" w:rsidRPr="00133AAE" w:rsidRDefault="00133AAE" w:rsidP="000A3A88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33AA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помещение столовой, общей площадью </w:t>
            </w:r>
            <w:r w:rsidR="000A3A88">
              <w:rPr>
                <w:rFonts w:ascii="Times New Roman" w:hAnsi="Times New Roman"/>
                <w:sz w:val="26"/>
                <w:szCs w:val="26"/>
                <w:lang w:val="be-BY"/>
              </w:rPr>
              <w:t>89,09</w:t>
            </w:r>
            <w:r w:rsidRPr="00133AA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кв.м.,</w:t>
            </w:r>
          </w:p>
        </w:tc>
        <w:tc>
          <w:tcPr>
            <w:tcW w:w="2268" w:type="dxa"/>
            <w:shd w:val="clear" w:color="auto" w:fill="auto"/>
          </w:tcPr>
          <w:p w:rsidR="00133AAE" w:rsidRPr="00176A35" w:rsidRDefault="00133AAE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организационных мероприятий</w:t>
            </w:r>
          </w:p>
        </w:tc>
        <w:tc>
          <w:tcPr>
            <w:tcW w:w="1134" w:type="dxa"/>
            <w:shd w:val="clear" w:color="auto" w:fill="auto"/>
          </w:tcPr>
          <w:p w:rsidR="00133AAE" w:rsidRPr="00176A35" w:rsidRDefault="00133AAE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133AAE" w:rsidRPr="00176A35" w:rsidRDefault="00133AAE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2126" w:type="dxa"/>
            <w:shd w:val="clear" w:color="auto" w:fill="auto"/>
          </w:tcPr>
          <w:p w:rsidR="00133AAE" w:rsidRDefault="00133AAE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33AAE" w:rsidRDefault="00133AAE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33AAE" w:rsidRDefault="00133AAE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31807" w:rsidRDefault="00D3180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31807" w:rsidRDefault="00D3180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31807" w:rsidRDefault="00D3180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-835660</wp:posOffset>
                  </wp:positionV>
                  <wp:extent cx="1209675" cy="981075"/>
                  <wp:effectExtent l="19050" t="0" r="9525" b="0"/>
                  <wp:wrapNone/>
                  <wp:docPr id="109" name="Рисунок 46" descr="C:\Users\PC0701\Desktop\IMG-5f4ecaf0323eb9e91bb630eb0026d6f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PC0701\Desktop\IMG-5f4ecaf0323eb9e91bb630eb0026d6f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3AAE" w:rsidRDefault="00133AAE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31807" w:rsidRDefault="00D3180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31807" w:rsidRDefault="00D3180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31807" w:rsidRDefault="00D3180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31807" w:rsidRDefault="00D3180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31807" w:rsidRDefault="00D3180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31807" w:rsidRDefault="00D3180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31807" w:rsidRDefault="00D3180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-762635</wp:posOffset>
                  </wp:positionV>
                  <wp:extent cx="1209675" cy="904875"/>
                  <wp:effectExtent l="19050" t="0" r="9525" b="0"/>
                  <wp:wrapNone/>
                  <wp:docPr id="111" name="Рисунок 48" descr="C:\Users\PC0701\Desktop\IMG-52e6d365838e61d991673d46223efa77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PC0701\Desktop\IMG-52e6d365838e61d991673d46223efa77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1807" w:rsidRDefault="00D3180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3AAE" w:rsidRPr="00176A35" w:rsidTr="004505B0">
        <w:tc>
          <w:tcPr>
            <w:tcW w:w="1809" w:type="dxa"/>
            <w:shd w:val="clear" w:color="auto" w:fill="auto"/>
          </w:tcPr>
          <w:p w:rsidR="00133AAE" w:rsidRPr="00133AAE" w:rsidRDefault="00133AAE" w:rsidP="00133AAE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33AA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Государственное учреждения образования «Учебно-педагогический комплекс </w:t>
            </w:r>
            <w:r w:rsidRPr="00133AAE">
              <w:rPr>
                <w:rFonts w:ascii="Times New Roman" w:hAnsi="Times New Roman"/>
                <w:sz w:val="26"/>
                <w:szCs w:val="26"/>
                <w:lang w:val="be-BY"/>
              </w:rPr>
              <w:t>Ж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о</w:t>
            </w:r>
            <w:r w:rsidRPr="00133AA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дишковский </w:t>
            </w:r>
            <w:r w:rsidRPr="00133AAE">
              <w:rPr>
                <w:rFonts w:ascii="Times New Roman" w:hAnsi="Times New Roman"/>
                <w:sz w:val="26"/>
                <w:szCs w:val="26"/>
                <w:lang w:val="be-BY"/>
              </w:rPr>
              <w:t>ясли-сад-средняя школа</w:t>
            </w:r>
            <w:r w:rsidR="005F7A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33AAE" w:rsidRPr="00133AAE" w:rsidRDefault="00133AAE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33AAE">
              <w:rPr>
                <w:rFonts w:ascii="Times New Roman" w:hAnsi="Times New Roman"/>
                <w:sz w:val="26"/>
                <w:szCs w:val="26"/>
                <w:lang w:val="be-BY"/>
              </w:rPr>
              <w:t>ул. Школьная, д. 37, аг.Жодишки, Сморгонский район, Гродненская область</w:t>
            </w:r>
          </w:p>
        </w:tc>
        <w:tc>
          <w:tcPr>
            <w:tcW w:w="2552" w:type="dxa"/>
            <w:shd w:val="clear" w:color="auto" w:fill="auto"/>
          </w:tcPr>
          <w:p w:rsidR="00133AAE" w:rsidRPr="00133AAE" w:rsidRDefault="0004444C" w:rsidP="005E05ED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Двухэтажное </w:t>
            </w:r>
            <w:r w:rsidRPr="0004444C">
              <w:rPr>
                <w:rFonts w:ascii="Times New Roman" w:hAnsi="Times New Roman"/>
                <w:sz w:val="26"/>
                <w:szCs w:val="26"/>
              </w:rPr>
              <w:t xml:space="preserve">здание. </w:t>
            </w:r>
            <w:r w:rsidR="005E05ED" w:rsidRPr="0004444C">
              <w:rPr>
                <w:rFonts w:ascii="Times New Roman" w:hAnsi="Times New Roman"/>
                <w:sz w:val="26"/>
                <w:szCs w:val="26"/>
              </w:rPr>
              <w:t>Полы – деревянные. центральное газо-, водоснабжение и отопление, центральная канализация.</w:t>
            </w:r>
            <w:r w:rsidR="005E05ED">
              <w:rPr>
                <w:rFonts w:ascii="Arial" w:hAnsi="Arial" w:cs="Arial"/>
                <w:color w:val="484846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33AAE" w:rsidRPr="00133AAE" w:rsidRDefault="00133AAE" w:rsidP="007B560F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33AA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помещение столовой </w:t>
            </w:r>
            <w:r w:rsidR="007B560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общей площадью 104,7 </w:t>
            </w:r>
            <w:r w:rsidR="007B560F" w:rsidRPr="00133AA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кв.м.</w:t>
            </w:r>
            <w:r w:rsidR="007B560F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133AA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вестебюля,  общей площадью 65,5 кв.м.</w:t>
            </w:r>
            <w:r w:rsidR="007B560F">
              <w:rPr>
                <w:rFonts w:ascii="Times New Roman" w:hAnsi="Times New Roman"/>
                <w:sz w:val="26"/>
                <w:szCs w:val="26"/>
                <w:lang w:val="be-BY"/>
              </w:rPr>
              <w:t>, спортивного зала общей площадью 150,5 кв.м.</w:t>
            </w:r>
          </w:p>
        </w:tc>
        <w:tc>
          <w:tcPr>
            <w:tcW w:w="2268" w:type="dxa"/>
            <w:shd w:val="clear" w:color="auto" w:fill="auto"/>
          </w:tcPr>
          <w:p w:rsidR="00133AAE" w:rsidRPr="00176A35" w:rsidRDefault="00133AAE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организационных мероприятий</w:t>
            </w:r>
          </w:p>
        </w:tc>
        <w:tc>
          <w:tcPr>
            <w:tcW w:w="1134" w:type="dxa"/>
            <w:shd w:val="clear" w:color="auto" w:fill="auto"/>
          </w:tcPr>
          <w:p w:rsidR="00133AAE" w:rsidRPr="00176A35" w:rsidRDefault="00133AAE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133AAE" w:rsidRPr="00176A35" w:rsidRDefault="00133AAE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2126" w:type="dxa"/>
            <w:shd w:val="clear" w:color="auto" w:fill="auto"/>
          </w:tcPr>
          <w:p w:rsidR="00133AAE" w:rsidRDefault="00394CA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52448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60325</wp:posOffset>
                  </wp:positionV>
                  <wp:extent cx="1209040" cy="1149985"/>
                  <wp:effectExtent l="19050" t="0" r="0" b="0"/>
                  <wp:wrapNone/>
                  <wp:docPr id="118" name="Рисунок 26" descr="C:\Users\PC0701\Desktop\IMG-19522e8360ce6aa0ebf9550deeaff940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PC0701\Desktop\IMG-19522e8360ce6aa0ebf9550deeaff940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1149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4CA7" w:rsidRDefault="00394CA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394CA7" w:rsidRDefault="00394CA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394CA7" w:rsidRDefault="00394CA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394CA7" w:rsidRDefault="00394CA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394CA7" w:rsidRDefault="00394CA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394CA7" w:rsidRDefault="00394CA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394CA7" w:rsidRDefault="00394CA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66675</wp:posOffset>
                  </wp:positionV>
                  <wp:extent cx="1205865" cy="1020445"/>
                  <wp:effectExtent l="19050" t="0" r="0" b="0"/>
                  <wp:wrapNone/>
                  <wp:docPr id="119" name="Рисунок 27" descr="C:\Users\PC0701\Desktop\IMG-d82c112e67e0f8082555484dddcba9d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PC0701\Desktop\IMG-d82c112e67e0f8082555484dddcba9d5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4CA7" w:rsidRDefault="00394CA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394CA7" w:rsidRDefault="00394CA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394CA7" w:rsidRDefault="00394CA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394CA7" w:rsidRDefault="00394CA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394CA7" w:rsidRDefault="00394CA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394CA7" w:rsidRDefault="00394CA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394CA7" w:rsidRDefault="00394CA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133AAE" w:rsidRDefault="00133AAE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133AAE" w:rsidRDefault="00133AAE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133AAE" w:rsidRDefault="00133AAE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133AAE" w:rsidRDefault="00133AAE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-657860</wp:posOffset>
                  </wp:positionV>
                  <wp:extent cx="1209675" cy="800100"/>
                  <wp:effectExtent l="19050" t="0" r="9525" b="0"/>
                  <wp:wrapNone/>
                  <wp:docPr id="58" name="Рисунок 25" descr="C:\Users\PC0701\Desktop\IMG-7321a1f74e5392f66b69df30f5c75db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PC0701\Desktop\IMG-7321a1f74e5392f66b69df30f5c75db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14EE" w:rsidRPr="00133AAE" w:rsidRDefault="006E14EE" w:rsidP="00133AAE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E14EE" w:rsidRPr="00176A35" w:rsidTr="004505B0">
        <w:tc>
          <w:tcPr>
            <w:tcW w:w="1809" w:type="dxa"/>
            <w:shd w:val="clear" w:color="auto" w:fill="auto"/>
          </w:tcPr>
          <w:p w:rsidR="006E14EE" w:rsidRPr="00D32A61" w:rsidRDefault="006E14EE" w:rsidP="006E14EE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D32A61">
              <w:rPr>
                <w:rFonts w:ascii="Times New Roman" w:hAnsi="Times New Roman"/>
                <w:sz w:val="26"/>
                <w:szCs w:val="26"/>
              </w:rPr>
              <w:t>Государственное учреждения образования «Учебно-педагогическ</w:t>
            </w:r>
            <w:r w:rsidRPr="00D32A6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ий комплекс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Залесский</w:t>
            </w:r>
            <w:r w:rsidRPr="00D32A6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ясли-сад-средняя школа</w:t>
            </w:r>
            <w:r w:rsidR="005F7A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E14EE" w:rsidRPr="006E14EE" w:rsidRDefault="006E14EE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6E14EE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ул. Огинского, д. 15, аг.Залесье, Сморгонский район, Гродненская </w:t>
            </w:r>
            <w:r w:rsidRPr="006E14EE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область</w:t>
            </w:r>
          </w:p>
        </w:tc>
        <w:tc>
          <w:tcPr>
            <w:tcW w:w="2552" w:type="dxa"/>
            <w:shd w:val="clear" w:color="auto" w:fill="auto"/>
          </w:tcPr>
          <w:p w:rsidR="006E14EE" w:rsidRPr="006E14EE" w:rsidRDefault="005D3284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Двухэтажное здание. </w:t>
            </w:r>
            <w:r w:rsidR="005E05ED" w:rsidRPr="005E05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Центральное газо-, водоснабжение и отопление, центральная </w:t>
            </w:r>
            <w:r w:rsidR="005E05ED" w:rsidRPr="005E05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канализация</w:t>
            </w:r>
            <w:r w:rsidR="005E05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есть о</w:t>
            </w:r>
            <w:r w:rsidR="005E05ED">
              <w:rPr>
                <w:rFonts w:ascii="Times New Roman" w:hAnsi="Times New Roman"/>
                <w:sz w:val="26"/>
                <w:szCs w:val="26"/>
              </w:rPr>
              <w:t>свещение</w:t>
            </w:r>
            <w:r w:rsidR="005E05ED" w:rsidRPr="005E0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E14EE" w:rsidRPr="006E14EE" w:rsidRDefault="006E14EE" w:rsidP="00CA7D68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E14EE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помещение столовой, общей площадью </w:t>
            </w:r>
            <w:r w:rsidR="00CA7D68">
              <w:rPr>
                <w:rFonts w:ascii="Times New Roman" w:hAnsi="Times New Roman"/>
                <w:sz w:val="26"/>
                <w:szCs w:val="26"/>
                <w:lang w:val="be-BY"/>
              </w:rPr>
              <w:t>216,8</w:t>
            </w:r>
            <w:r w:rsidRPr="006E14E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кв.м.</w:t>
            </w:r>
          </w:p>
        </w:tc>
        <w:tc>
          <w:tcPr>
            <w:tcW w:w="2268" w:type="dxa"/>
            <w:shd w:val="clear" w:color="auto" w:fill="auto"/>
          </w:tcPr>
          <w:p w:rsidR="006E14EE" w:rsidRPr="00176A35" w:rsidRDefault="006E14EE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организационных мероприятий</w:t>
            </w:r>
          </w:p>
        </w:tc>
        <w:tc>
          <w:tcPr>
            <w:tcW w:w="1134" w:type="dxa"/>
            <w:shd w:val="clear" w:color="auto" w:fill="auto"/>
          </w:tcPr>
          <w:p w:rsidR="006E14EE" w:rsidRPr="00176A35" w:rsidRDefault="006E14EE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6E14EE" w:rsidRPr="00176A35" w:rsidRDefault="006E14EE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Коэффициент в зависимости от спроса на недвижимое имущество установлен  в </w:t>
            </w:r>
            <w:r w:rsidRPr="00176A35">
              <w:rPr>
                <w:rFonts w:ascii="Times New Roman" w:hAnsi="Times New Roman"/>
                <w:sz w:val="26"/>
                <w:szCs w:val="26"/>
              </w:rPr>
              <w:lastRenderedPageBreak/>
              <w:t>размере 3,0 к базовой ставке.</w:t>
            </w:r>
          </w:p>
        </w:tc>
        <w:tc>
          <w:tcPr>
            <w:tcW w:w="2126" w:type="dxa"/>
            <w:shd w:val="clear" w:color="auto" w:fill="auto"/>
          </w:tcPr>
          <w:p w:rsidR="006E14EE" w:rsidRDefault="006E14EE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007CDB" w:rsidRDefault="00007CDB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007CDB" w:rsidRDefault="00007CDB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007CDB" w:rsidRDefault="00007CDB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007CDB" w:rsidRDefault="00007CDB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-650875</wp:posOffset>
                  </wp:positionV>
                  <wp:extent cx="1209675" cy="790575"/>
                  <wp:effectExtent l="19050" t="0" r="9525" b="0"/>
                  <wp:wrapNone/>
                  <wp:docPr id="114" name="Рисунок 51" descr="C:\Users\PC0701\Desktop\Залесье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PC0701\Desktop\Залесье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7CDB" w:rsidRDefault="00007CDB" w:rsidP="00007CDB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07CDB" w:rsidRDefault="00007CDB" w:rsidP="00007CDB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209675" cy="904875"/>
                  <wp:effectExtent l="19050" t="0" r="9525" b="0"/>
                  <wp:docPr id="115" name="Рисунок 52" descr="C:\Users\PC0701\Desktop\Залес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PC0701\Desktop\Залесь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CDB" w:rsidRPr="00007CDB" w:rsidRDefault="00007CDB" w:rsidP="00007CDB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E14EE" w:rsidRPr="00176A35" w:rsidTr="004505B0">
        <w:tc>
          <w:tcPr>
            <w:tcW w:w="1809" w:type="dxa"/>
            <w:shd w:val="clear" w:color="auto" w:fill="auto"/>
          </w:tcPr>
          <w:p w:rsidR="006E14EE" w:rsidRPr="00D32A61" w:rsidRDefault="006E14EE" w:rsidP="006E14EE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D32A6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Государственное учреждения образования «Учебно-педагогический комплекс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Кревский </w:t>
            </w:r>
            <w:r w:rsidRPr="00D32A61">
              <w:rPr>
                <w:rFonts w:ascii="Times New Roman" w:hAnsi="Times New Roman"/>
                <w:sz w:val="26"/>
                <w:szCs w:val="26"/>
                <w:lang w:val="be-BY"/>
              </w:rPr>
              <w:t>ясли-сад-средняя школа</w:t>
            </w:r>
            <w:r w:rsidR="005F7A83">
              <w:rPr>
                <w:rFonts w:ascii="Times New Roman" w:hAnsi="Times New Roman"/>
                <w:sz w:val="28"/>
                <w:szCs w:val="28"/>
              </w:rPr>
              <w:t>»</w:t>
            </w:r>
            <w:r w:rsidRPr="00D32A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E14EE" w:rsidRPr="006E14EE" w:rsidRDefault="006E14EE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6E14EE">
              <w:rPr>
                <w:rFonts w:ascii="Times New Roman" w:hAnsi="Times New Roman"/>
                <w:sz w:val="26"/>
                <w:szCs w:val="26"/>
                <w:lang w:val="be-BY"/>
              </w:rPr>
              <w:t>ул. Богдановская, д. 26, аг. Крево, Сморгонский район, Гродненская область</w:t>
            </w:r>
          </w:p>
        </w:tc>
        <w:tc>
          <w:tcPr>
            <w:tcW w:w="2552" w:type="dxa"/>
            <w:shd w:val="clear" w:color="auto" w:fill="auto"/>
          </w:tcPr>
          <w:p w:rsidR="006E14EE" w:rsidRPr="006E14EE" w:rsidRDefault="005D3284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Двухэтажное здание. </w:t>
            </w:r>
            <w:r w:rsidR="005E05ED" w:rsidRPr="005E05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Центральное газо-, водоснабжение и отопление, центральная канализация</w:t>
            </w:r>
            <w:r w:rsidR="005E05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есть о</w:t>
            </w:r>
            <w:r w:rsidR="005E05ED">
              <w:rPr>
                <w:rFonts w:ascii="Times New Roman" w:hAnsi="Times New Roman"/>
                <w:sz w:val="26"/>
                <w:szCs w:val="26"/>
              </w:rPr>
              <w:t>свещение</w:t>
            </w:r>
            <w:r w:rsidR="005E05ED" w:rsidRPr="005E0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E14EE" w:rsidRPr="006E14EE" w:rsidRDefault="006E14EE" w:rsidP="004505B0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E14E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помещение столовой, общей площадью </w:t>
            </w:r>
            <w:r w:rsidR="004505B0">
              <w:rPr>
                <w:rFonts w:ascii="Times New Roman" w:hAnsi="Times New Roman"/>
                <w:sz w:val="26"/>
                <w:szCs w:val="26"/>
                <w:lang w:val="be-BY"/>
              </w:rPr>
              <w:t>91,5</w:t>
            </w:r>
            <w:r w:rsidRPr="006E14E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кв.м.</w:t>
            </w:r>
          </w:p>
        </w:tc>
        <w:tc>
          <w:tcPr>
            <w:tcW w:w="2268" w:type="dxa"/>
            <w:shd w:val="clear" w:color="auto" w:fill="auto"/>
          </w:tcPr>
          <w:p w:rsidR="006E14EE" w:rsidRPr="00176A35" w:rsidRDefault="006E14EE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организационных мероприятий</w:t>
            </w:r>
          </w:p>
        </w:tc>
        <w:tc>
          <w:tcPr>
            <w:tcW w:w="1134" w:type="dxa"/>
            <w:shd w:val="clear" w:color="auto" w:fill="auto"/>
          </w:tcPr>
          <w:p w:rsidR="006E14EE" w:rsidRPr="00176A35" w:rsidRDefault="006E14EE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6E14EE" w:rsidRPr="00176A35" w:rsidRDefault="006E14EE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2126" w:type="dxa"/>
            <w:shd w:val="clear" w:color="auto" w:fill="auto"/>
          </w:tcPr>
          <w:p w:rsidR="008044B6" w:rsidRDefault="008044B6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9D153C" w:rsidRDefault="009D153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8044B6" w:rsidRDefault="008044B6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8044B6" w:rsidRDefault="008044B6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8044B6" w:rsidRDefault="008044B6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4B698A" w:rsidRDefault="004B698A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4B698A" w:rsidRDefault="008044B6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-838835</wp:posOffset>
                  </wp:positionV>
                  <wp:extent cx="1209675" cy="981075"/>
                  <wp:effectExtent l="19050" t="0" r="9525" b="0"/>
                  <wp:wrapNone/>
                  <wp:docPr id="78" name="Рисунок 31" descr="C:\Users\PC0701\Desktop\IMG-0d6a82a420303bd4d5e1aea765f1b66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PC0701\Desktop\IMG-0d6a82a420303bd4d5e1aea765f1b66a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698A" w:rsidRDefault="004B698A" w:rsidP="004B698A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09675" cy="1609725"/>
                  <wp:effectExtent l="19050" t="0" r="9525" b="0"/>
                  <wp:docPr id="79" name="Рисунок 32" descr="C:\Users\PC0701\Desktop\IMG-55ac9e0d4fdea1446e622858e7c2194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PC0701\Desktop\IMG-55ac9e0d4fdea1446e622858e7c21945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98A" w:rsidRDefault="004B698A" w:rsidP="004B698A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B698A" w:rsidRPr="004B698A" w:rsidRDefault="004B698A" w:rsidP="0046171C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09675" cy="1609725"/>
                  <wp:effectExtent l="19050" t="0" r="9525" b="0"/>
                  <wp:docPr id="80" name="Рисунок 33" descr="C:\Users\PC0701\Desktop\IMG-e66ba7880e623c9cefb9d395cd5e93f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PC0701\Desktop\IMG-e66ba7880e623c9cefb9d395cd5e93f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A7C" w:rsidRPr="00176A35" w:rsidTr="004505B0">
        <w:tc>
          <w:tcPr>
            <w:tcW w:w="1809" w:type="dxa"/>
            <w:shd w:val="clear" w:color="auto" w:fill="auto"/>
          </w:tcPr>
          <w:p w:rsidR="00EA7A7C" w:rsidRPr="00176A35" w:rsidRDefault="00EA7A7C" w:rsidP="00EA7A7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D32A6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Государственное учреждения образования «Учебно-педагогический комплекс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Осиновщизненский </w:t>
            </w:r>
            <w:r w:rsidRPr="00D32A61">
              <w:rPr>
                <w:rFonts w:ascii="Times New Roman" w:hAnsi="Times New Roman"/>
                <w:sz w:val="26"/>
                <w:szCs w:val="26"/>
                <w:lang w:val="be-BY"/>
              </w:rPr>
              <w:t>ясли-сад-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начальная </w:t>
            </w:r>
            <w:r w:rsidRPr="00D32A61"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  <w:r w:rsidR="005F7A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A7A7C" w:rsidRPr="00EA7A7C" w:rsidRDefault="00EA7A7C" w:rsidP="00EA7A7C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7A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аг. Осиновщизна, Сморгонский район, Гродненская область; </w:t>
            </w:r>
          </w:p>
          <w:p w:rsidR="00EA7A7C" w:rsidRPr="00EA7A7C" w:rsidRDefault="00EA7A7C" w:rsidP="00D55C35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552" w:type="dxa"/>
            <w:shd w:val="clear" w:color="auto" w:fill="auto"/>
          </w:tcPr>
          <w:p w:rsidR="00EA7A7C" w:rsidRPr="005D3284" w:rsidRDefault="005D3284" w:rsidP="005D32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Двухэтажное здание. </w:t>
            </w:r>
            <w:r w:rsidR="005E05ED" w:rsidRPr="005D328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Полы – деревянные. Кровля рулонная. центральное газо-, водоснабжение и отопление, центральная канализация.</w:t>
            </w:r>
          </w:p>
        </w:tc>
        <w:tc>
          <w:tcPr>
            <w:tcW w:w="1701" w:type="dxa"/>
            <w:shd w:val="clear" w:color="auto" w:fill="auto"/>
          </w:tcPr>
          <w:p w:rsidR="00EA7A7C" w:rsidRPr="00EA7A7C" w:rsidRDefault="00EA7A7C" w:rsidP="00E251E2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A7A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помещения столовой, общей площадью 37,62 кв.м. и спортивного зала, общей площадью 59,85 кв.м. </w:t>
            </w:r>
          </w:p>
        </w:tc>
        <w:tc>
          <w:tcPr>
            <w:tcW w:w="2268" w:type="dxa"/>
            <w:shd w:val="clear" w:color="auto" w:fill="auto"/>
          </w:tcPr>
          <w:p w:rsidR="00EA7A7C" w:rsidRPr="00176A35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организационных мероприятий</w:t>
            </w:r>
          </w:p>
        </w:tc>
        <w:tc>
          <w:tcPr>
            <w:tcW w:w="1134" w:type="dxa"/>
            <w:shd w:val="clear" w:color="auto" w:fill="auto"/>
          </w:tcPr>
          <w:p w:rsidR="00EA7A7C" w:rsidRPr="00176A35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EA7A7C" w:rsidRPr="00176A35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2126" w:type="dxa"/>
            <w:shd w:val="clear" w:color="auto" w:fill="auto"/>
          </w:tcPr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-753110</wp:posOffset>
                  </wp:positionV>
                  <wp:extent cx="1200150" cy="895350"/>
                  <wp:effectExtent l="19050" t="0" r="0" b="0"/>
                  <wp:wrapNone/>
                  <wp:docPr id="105" name="Рисунок 43" descr="C:\Users\PC0701\Desktop\Стол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PC0701\Desktop\Столов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A7C" w:rsidRDefault="00EA7A7C" w:rsidP="00EA7A7C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EA7A7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48352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-2540</wp:posOffset>
                  </wp:positionV>
                  <wp:extent cx="1209675" cy="771525"/>
                  <wp:effectExtent l="19050" t="0" r="9525" b="0"/>
                  <wp:wrapNone/>
                  <wp:docPr id="106" name="Рисунок 44" descr="C:\Users\PC0701\Desktop\Спортивный з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PC0701\Desktop\Спортивный з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A7C" w:rsidRPr="00EA7A7C" w:rsidRDefault="00EA7A7C" w:rsidP="00EA7A7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Pr="00EA7A7C" w:rsidRDefault="00EA7A7C" w:rsidP="00EA7A7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Pr="00EA7A7C" w:rsidRDefault="00EA7A7C" w:rsidP="00EA7A7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Pr="00EA7A7C" w:rsidRDefault="00EA7A7C" w:rsidP="00EA7A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A7C" w:rsidRPr="00176A35" w:rsidTr="004505B0">
        <w:tc>
          <w:tcPr>
            <w:tcW w:w="1809" w:type="dxa"/>
            <w:shd w:val="clear" w:color="auto" w:fill="auto"/>
          </w:tcPr>
          <w:p w:rsidR="00EA7A7C" w:rsidRPr="00176A35" w:rsidRDefault="00EA7A7C" w:rsidP="00C826E2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D32A61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учреждения образования «Учебно-педагогический комплекс </w:t>
            </w:r>
            <w:r w:rsidRPr="00D32A61"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иньковский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D32A61">
              <w:rPr>
                <w:rFonts w:ascii="Times New Roman" w:hAnsi="Times New Roman"/>
                <w:sz w:val="26"/>
                <w:szCs w:val="26"/>
                <w:lang w:val="be-BY"/>
              </w:rPr>
              <w:t>ясли-сад-средняя школа</w:t>
            </w:r>
            <w:r w:rsidR="005F7A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A7A7C" w:rsidRPr="00C826E2" w:rsidRDefault="00EA7A7C" w:rsidP="00D55C35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C826E2">
              <w:rPr>
                <w:rFonts w:ascii="Times New Roman" w:hAnsi="Times New Roman"/>
                <w:sz w:val="26"/>
                <w:szCs w:val="26"/>
                <w:lang w:val="be-BY"/>
              </w:rPr>
              <w:t>ул. Школьная, д. 1, аг.Синьки, Сморгонский район, Гродненская область</w:t>
            </w:r>
          </w:p>
        </w:tc>
        <w:tc>
          <w:tcPr>
            <w:tcW w:w="2552" w:type="dxa"/>
            <w:shd w:val="clear" w:color="auto" w:fill="auto"/>
          </w:tcPr>
          <w:p w:rsidR="00EA7A7C" w:rsidRPr="005D3284" w:rsidRDefault="005D3284" w:rsidP="005D32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Двухэтажное здание. </w:t>
            </w:r>
            <w:r w:rsidR="005E05ED" w:rsidRPr="005D3284">
              <w:rPr>
                <w:sz w:val="26"/>
                <w:szCs w:val="26"/>
                <w:shd w:val="clear" w:color="auto" w:fill="FFFFFF"/>
              </w:rPr>
              <w:t>Полы – деревянные. Кровля рулонная. центральное газо-, водоснабжение и отопление, центральная канализация.</w:t>
            </w:r>
          </w:p>
        </w:tc>
        <w:tc>
          <w:tcPr>
            <w:tcW w:w="1701" w:type="dxa"/>
            <w:shd w:val="clear" w:color="auto" w:fill="auto"/>
          </w:tcPr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826E2">
              <w:rPr>
                <w:rFonts w:ascii="Times New Roman" w:hAnsi="Times New Roman"/>
                <w:sz w:val="26"/>
                <w:szCs w:val="26"/>
                <w:lang w:val="be-BY"/>
              </w:rPr>
              <w:t>помещение актового зала, общей площадью 100,6 кв.м., помещение спортивного зала 149,2 кв.м</w:t>
            </w:r>
            <w:r w:rsidR="008A57F6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</w:p>
          <w:p w:rsidR="00026758" w:rsidRDefault="008A57F6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826E2">
              <w:rPr>
                <w:rFonts w:ascii="Times New Roman" w:hAnsi="Times New Roman"/>
                <w:sz w:val="26"/>
                <w:szCs w:val="26"/>
                <w:lang w:val="be-BY"/>
              </w:rPr>
              <w:t>помещение столовой, общей площадью 117,3 кв.м.,</w:t>
            </w:r>
          </w:p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394CA7" w:rsidRDefault="00394CA7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8A57F6" w:rsidRDefault="008A57F6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394CA7" w:rsidRDefault="00394CA7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7A7C" w:rsidRPr="00C826E2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EA7A7C" w:rsidRPr="00176A35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организационных мероприятий</w:t>
            </w:r>
          </w:p>
        </w:tc>
        <w:tc>
          <w:tcPr>
            <w:tcW w:w="1134" w:type="dxa"/>
            <w:shd w:val="clear" w:color="auto" w:fill="auto"/>
          </w:tcPr>
          <w:p w:rsidR="00EA7A7C" w:rsidRPr="00176A35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EA7A7C" w:rsidRPr="00176A35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2126" w:type="dxa"/>
            <w:shd w:val="clear" w:color="auto" w:fill="auto"/>
          </w:tcPr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42208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-661035</wp:posOffset>
                  </wp:positionV>
                  <wp:extent cx="1209675" cy="800100"/>
                  <wp:effectExtent l="19050" t="0" r="9525" b="0"/>
                  <wp:wrapNone/>
                  <wp:docPr id="93" name="Рисунок 34" descr="C:\Users\PC0701\Desktop\1 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PC0701\Desktop\1 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A7C" w:rsidRDefault="00EA7A7C" w:rsidP="00C826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09675" cy="800100"/>
                  <wp:effectExtent l="19050" t="0" r="9525" b="0"/>
                  <wp:docPr id="94" name="Рисунок 35" descr="C:\Users\PC0701\Desktop\1 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PC0701\Desktop\1 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A7C" w:rsidRDefault="00EA7A7C" w:rsidP="00C826E2">
            <w:r>
              <w:rPr>
                <w:noProof/>
                <w:lang w:eastAsia="ru-RU"/>
              </w:rPr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635</wp:posOffset>
                  </wp:positionV>
                  <wp:extent cx="1209675" cy="800100"/>
                  <wp:effectExtent l="19050" t="0" r="9525" b="0"/>
                  <wp:wrapNone/>
                  <wp:docPr id="95" name="Рисунок 36" descr="C:\Users\PC0701\Desktop\1 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PC0701\Desktop\1 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A7C" w:rsidRPr="00C826E2" w:rsidRDefault="00EA7A7C" w:rsidP="00C826E2"/>
          <w:p w:rsidR="00EA7A7C" w:rsidRPr="00C826E2" w:rsidRDefault="00EA7A7C" w:rsidP="00C826E2"/>
          <w:p w:rsidR="00EA7A7C" w:rsidRPr="00C826E2" w:rsidRDefault="00EA7A7C" w:rsidP="00C826E2"/>
          <w:p w:rsidR="00EA7A7C" w:rsidRPr="00C826E2" w:rsidRDefault="00EA7A7C" w:rsidP="00C826E2"/>
          <w:p w:rsidR="00EA7A7C" w:rsidRPr="00C826E2" w:rsidRDefault="00EA7A7C" w:rsidP="00C826E2">
            <w:r>
              <w:rPr>
                <w:noProof/>
                <w:lang w:eastAsia="ru-RU"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-3175</wp:posOffset>
                  </wp:positionV>
                  <wp:extent cx="1209675" cy="800100"/>
                  <wp:effectExtent l="19050" t="0" r="9525" b="0"/>
                  <wp:wrapNone/>
                  <wp:docPr id="96" name="Рисунок 37" descr="C:\Users\PC0701\Desktop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C0701\Desktop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7A7C" w:rsidRPr="00176A35" w:rsidTr="004505B0">
        <w:tc>
          <w:tcPr>
            <w:tcW w:w="1809" w:type="dxa"/>
            <w:shd w:val="clear" w:color="auto" w:fill="auto"/>
          </w:tcPr>
          <w:p w:rsidR="00EA7A7C" w:rsidRPr="00176A35" w:rsidRDefault="00EA7A7C" w:rsidP="00C826E2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D32A6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Государственное учреждения образования «Учебно-педагогический комплекс </w:t>
            </w:r>
            <w:r w:rsidRPr="00D32A61"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ыроваткинский </w:t>
            </w:r>
            <w:r w:rsidRPr="00D32A61">
              <w:rPr>
                <w:rFonts w:ascii="Times New Roman" w:hAnsi="Times New Roman"/>
                <w:sz w:val="26"/>
                <w:szCs w:val="26"/>
                <w:lang w:val="be-BY"/>
              </w:rPr>
              <w:t>ясли-сад-средняя школа</w:t>
            </w:r>
            <w:r w:rsidR="005F7A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A7A7C" w:rsidRPr="00885D51" w:rsidRDefault="00EA7A7C" w:rsidP="00176A35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85D51">
              <w:rPr>
                <w:rFonts w:ascii="Times New Roman" w:hAnsi="Times New Roman"/>
                <w:sz w:val="26"/>
                <w:szCs w:val="26"/>
                <w:lang w:val="be-BY"/>
              </w:rPr>
              <w:t>ул. Школьная, д. 2, д.Сыроватки, Сморгонский район, Гродненская область</w:t>
            </w:r>
          </w:p>
        </w:tc>
        <w:tc>
          <w:tcPr>
            <w:tcW w:w="2552" w:type="dxa"/>
            <w:shd w:val="clear" w:color="auto" w:fill="auto"/>
          </w:tcPr>
          <w:p w:rsidR="00EA7A7C" w:rsidRPr="00176A35" w:rsidRDefault="005D3284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Двухэтажное здание. </w:t>
            </w:r>
            <w:r w:rsidR="005E05ED" w:rsidRPr="005E05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Центральное газо-, водоснабжение и отопление, центральная канализация</w:t>
            </w:r>
            <w:r w:rsidR="005E05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есть о</w:t>
            </w:r>
            <w:r w:rsidR="005E05ED">
              <w:rPr>
                <w:rFonts w:ascii="Times New Roman" w:hAnsi="Times New Roman"/>
                <w:sz w:val="26"/>
                <w:szCs w:val="26"/>
              </w:rPr>
              <w:t>свещение</w:t>
            </w:r>
            <w:r w:rsidR="005E05ED" w:rsidRPr="005E0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A7A7C" w:rsidRPr="00550129" w:rsidRDefault="00EA7A7C" w:rsidP="00CA7D68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5501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помещение столовой, общей площадью </w:t>
            </w:r>
            <w:r w:rsidR="00CA7D68">
              <w:rPr>
                <w:rFonts w:ascii="Times New Roman" w:hAnsi="Times New Roman"/>
                <w:sz w:val="26"/>
                <w:szCs w:val="26"/>
                <w:lang w:val="be-BY"/>
              </w:rPr>
              <w:t>123,42</w:t>
            </w:r>
            <w:r w:rsidRPr="005501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кв.м.</w:t>
            </w:r>
          </w:p>
        </w:tc>
        <w:tc>
          <w:tcPr>
            <w:tcW w:w="2268" w:type="dxa"/>
            <w:shd w:val="clear" w:color="auto" w:fill="auto"/>
          </w:tcPr>
          <w:p w:rsidR="00EA7A7C" w:rsidRPr="00176A35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организационных мероприятий</w:t>
            </w:r>
          </w:p>
        </w:tc>
        <w:tc>
          <w:tcPr>
            <w:tcW w:w="1134" w:type="dxa"/>
            <w:shd w:val="clear" w:color="auto" w:fill="auto"/>
          </w:tcPr>
          <w:p w:rsidR="00EA7A7C" w:rsidRPr="00176A35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EA7A7C" w:rsidRPr="00176A35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2126" w:type="dxa"/>
            <w:shd w:val="clear" w:color="auto" w:fill="auto"/>
          </w:tcPr>
          <w:p w:rsidR="00EA7A7C" w:rsidRPr="00176A35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Pr="00176A35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-762635</wp:posOffset>
                  </wp:positionV>
                  <wp:extent cx="1200150" cy="904875"/>
                  <wp:effectExtent l="19050" t="0" r="0" b="0"/>
                  <wp:wrapNone/>
                  <wp:docPr id="97" name="Рисунок 18" descr="C:\Users\PC0701\Desktop\IMG_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C0701\Desktop\IMG_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A7C" w:rsidRPr="00176A35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Pr="00176A35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550129">
            <w:pPr>
              <w:tabs>
                <w:tab w:val="right" w:pos="191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550129">
            <w:pPr>
              <w:tabs>
                <w:tab w:val="right" w:pos="191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-762635</wp:posOffset>
                  </wp:positionV>
                  <wp:extent cx="1200150" cy="904875"/>
                  <wp:effectExtent l="19050" t="0" r="0" b="0"/>
                  <wp:wrapNone/>
                  <wp:docPr id="98" name="Рисунок 19" descr="C:\Users\PC0701\Desktop\IMG_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C0701\Desktop\IMG_0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EA7A7C" w:rsidRDefault="00EA7A7C" w:rsidP="00550129">
            <w:pPr>
              <w:tabs>
                <w:tab w:val="right" w:pos="191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Pr="00176A35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-765810</wp:posOffset>
                  </wp:positionV>
                  <wp:extent cx="1200150" cy="904875"/>
                  <wp:effectExtent l="19050" t="0" r="0" b="0"/>
                  <wp:wrapNone/>
                  <wp:docPr id="99" name="Рисунок 20" descr="C:\Users\PC0701\Desktop\IMG_0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C0701\Desktop\IMG_0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7A7C" w:rsidRPr="00176A35" w:rsidRDefault="00EA7A7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-765810</wp:posOffset>
                  </wp:positionV>
                  <wp:extent cx="1200150" cy="904875"/>
                  <wp:effectExtent l="19050" t="0" r="0" b="0"/>
                  <wp:wrapNone/>
                  <wp:docPr id="100" name="Рисунок 21" descr="C:\Users\PC0701\Desktop\IMG_0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C0701\Desktop\IMG_0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7A7C" w:rsidRPr="00176A35" w:rsidTr="004505B0">
        <w:trPr>
          <w:trHeight w:val="1973"/>
        </w:trPr>
        <w:tc>
          <w:tcPr>
            <w:tcW w:w="1809" w:type="dxa"/>
            <w:shd w:val="clear" w:color="auto" w:fill="auto"/>
          </w:tcPr>
          <w:p w:rsidR="00EA7A7C" w:rsidRPr="00176A35" w:rsidRDefault="00EA7A7C" w:rsidP="00A259DA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D32A61">
              <w:rPr>
                <w:rFonts w:ascii="Times New Roman" w:hAnsi="Times New Roman"/>
                <w:sz w:val="26"/>
                <w:szCs w:val="26"/>
              </w:rPr>
              <w:t>Государственное учреждения образования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Сольская </w:t>
            </w:r>
            <w:r w:rsidRPr="00D32A61">
              <w:rPr>
                <w:rFonts w:ascii="Times New Roman" w:hAnsi="Times New Roman"/>
                <w:sz w:val="26"/>
                <w:szCs w:val="26"/>
                <w:lang w:val="be-BY"/>
              </w:rPr>
              <w:t>средняя школа</w:t>
            </w:r>
            <w:r w:rsidR="005F7A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A7A7C" w:rsidRPr="00A259DA" w:rsidRDefault="00EA7A7C" w:rsidP="00D55C35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A259DA">
              <w:rPr>
                <w:rFonts w:ascii="Times New Roman" w:hAnsi="Times New Roman"/>
                <w:sz w:val="26"/>
                <w:szCs w:val="26"/>
                <w:lang w:val="be-BY"/>
              </w:rPr>
              <w:t>ул. Комсомольская, д. 25, аг. Солы, Сморгонский район, Гродненская область</w:t>
            </w:r>
          </w:p>
        </w:tc>
        <w:tc>
          <w:tcPr>
            <w:tcW w:w="2552" w:type="dxa"/>
            <w:shd w:val="clear" w:color="auto" w:fill="auto"/>
          </w:tcPr>
          <w:p w:rsidR="00EA7A7C" w:rsidRPr="00A259DA" w:rsidRDefault="005D3284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Двухэтажное здание. </w:t>
            </w:r>
            <w:r w:rsidR="005E05ED" w:rsidRPr="005E05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Центральное газо-, водоснабжение и отопление, центральная канализация</w:t>
            </w:r>
            <w:r w:rsidR="005E05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есть о</w:t>
            </w:r>
            <w:r w:rsidR="005E05ED">
              <w:rPr>
                <w:rFonts w:ascii="Times New Roman" w:hAnsi="Times New Roman"/>
                <w:sz w:val="26"/>
                <w:szCs w:val="26"/>
              </w:rPr>
              <w:t>свещение</w:t>
            </w:r>
            <w:r w:rsidR="005E05ED" w:rsidRPr="005E0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59D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помещение столовой, общей площадью </w:t>
            </w:r>
            <w:r w:rsidR="00CA7D68">
              <w:rPr>
                <w:rFonts w:ascii="Times New Roman" w:hAnsi="Times New Roman"/>
                <w:sz w:val="26"/>
                <w:szCs w:val="26"/>
                <w:lang w:val="be-BY"/>
              </w:rPr>
              <w:t>146</w:t>
            </w:r>
            <w:r w:rsidRPr="00A259D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кв.м.</w:t>
            </w:r>
          </w:p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7A7C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7A7C" w:rsidRPr="00A259DA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EA7A7C" w:rsidRPr="00176A35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Проведение организационных мероприятий</w:t>
            </w:r>
          </w:p>
        </w:tc>
        <w:tc>
          <w:tcPr>
            <w:tcW w:w="1134" w:type="dxa"/>
            <w:shd w:val="clear" w:color="auto" w:fill="auto"/>
          </w:tcPr>
          <w:p w:rsidR="00EA7A7C" w:rsidRPr="00176A35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EA7A7C" w:rsidRPr="00176A35" w:rsidRDefault="00EA7A7C" w:rsidP="00D55C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2126" w:type="dxa"/>
            <w:shd w:val="clear" w:color="auto" w:fill="auto"/>
          </w:tcPr>
          <w:p w:rsidR="00EA7A7C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2540</wp:posOffset>
                  </wp:positionV>
                  <wp:extent cx="1209675" cy="1619250"/>
                  <wp:effectExtent l="19050" t="0" r="9525" b="0"/>
                  <wp:wrapNone/>
                  <wp:docPr id="101" name="Рисунок 38" descr="C:\Users\PC0701\Desktop\IMG_7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PC0701\Desktop\IMG_7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A7C" w:rsidRPr="007F6CF0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Pr="007F6CF0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Pr="007F6CF0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Pr="007F6CF0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Pr="007F6CF0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lastRenderedPageBreak/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0</wp:posOffset>
                  </wp:positionV>
                  <wp:extent cx="1209675" cy="1619250"/>
                  <wp:effectExtent l="19050" t="0" r="9525" b="0"/>
                  <wp:wrapNone/>
                  <wp:docPr id="102" name="Рисунок 39" descr="C:\Users\PC0701\Desktop\IMG_7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PC0701\Desktop\IMG_7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A7C" w:rsidRPr="007F6CF0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Pr="007F6CF0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Pr="007F6CF0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Pr="007F6CF0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Pr="007F6CF0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7A7C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09675" cy="1619250"/>
                  <wp:effectExtent l="19050" t="0" r="9525" b="0"/>
                  <wp:docPr id="103" name="Рисунок 40" descr="C:\Users\PC0701\Desktop\IMG_7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PC0701\Desktop\IMG_7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A7C" w:rsidRPr="007F6CF0" w:rsidRDefault="00EA7A7C" w:rsidP="007F6C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94CA7" w:rsidRDefault="00394CA7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394CA7" w:rsidRDefault="00394CA7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394CA7" w:rsidRDefault="00394CA7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EA07E1" w:rsidRDefault="00EA07E1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EA07E1" w:rsidRDefault="00EA07E1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EA07E1" w:rsidRDefault="00EA07E1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EA07E1" w:rsidRDefault="00EA07E1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EA07E1" w:rsidRDefault="00EA07E1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EA07E1" w:rsidRDefault="00EA07E1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EA07E1" w:rsidRDefault="00EA07E1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EA07E1" w:rsidRDefault="00EA07E1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EA07E1" w:rsidRDefault="00EA07E1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EA07E1" w:rsidRDefault="00EA07E1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EA07E1" w:rsidRDefault="00EA07E1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EA07E1" w:rsidRDefault="00EA07E1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EA07E1" w:rsidRDefault="00EA07E1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EA07E1" w:rsidRDefault="00EA07E1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EA07E1" w:rsidRDefault="00EA07E1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394CA7" w:rsidRDefault="00394CA7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394CA7" w:rsidRDefault="00394CA7" w:rsidP="003B0975">
      <w:pPr>
        <w:tabs>
          <w:tab w:val="left" w:pos="5670"/>
        </w:tabs>
        <w:spacing w:line="180" w:lineRule="exact"/>
        <w:rPr>
          <w:rFonts w:ascii="Times New Roman" w:hAnsi="Times New Roman"/>
          <w:sz w:val="18"/>
          <w:szCs w:val="18"/>
        </w:rPr>
      </w:pPr>
    </w:p>
    <w:p w:rsidR="003B0975" w:rsidRPr="00054A30" w:rsidRDefault="003B0975" w:rsidP="00394CA7">
      <w:pPr>
        <w:tabs>
          <w:tab w:val="left" w:pos="5670"/>
        </w:tabs>
        <w:spacing w:line="180" w:lineRule="exact"/>
        <w:rPr>
          <w:rFonts w:ascii="Times New Roman" w:hAnsi="Times New Roman"/>
          <w:b/>
          <w:sz w:val="28"/>
          <w:szCs w:val="28"/>
        </w:rPr>
      </w:pPr>
      <w:r w:rsidRPr="003B0975">
        <w:rPr>
          <w:rFonts w:ascii="Times New Roman" w:hAnsi="Times New Roman"/>
          <w:sz w:val="18"/>
          <w:szCs w:val="18"/>
        </w:rPr>
        <w:t>Тапуть 6 31 19</w:t>
      </w:r>
    </w:p>
    <w:sectPr w:rsidR="003B0975" w:rsidRPr="00054A30" w:rsidSect="001F2A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174" w:rsidRDefault="00156174" w:rsidP="00573AD7">
      <w:r>
        <w:separator/>
      </w:r>
    </w:p>
  </w:endnote>
  <w:endnote w:type="continuationSeparator" w:id="1">
    <w:p w:rsidR="00156174" w:rsidRDefault="00156174" w:rsidP="0057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174" w:rsidRDefault="00156174" w:rsidP="00573AD7">
      <w:r>
        <w:separator/>
      </w:r>
    </w:p>
  </w:footnote>
  <w:footnote w:type="continuationSeparator" w:id="1">
    <w:p w:rsidR="00156174" w:rsidRDefault="00156174" w:rsidP="00573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CE0"/>
    <w:rsid w:val="00007CDB"/>
    <w:rsid w:val="00026758"/>
    <w:rsid w:val="00041900"/>
    <w:rsid w:val="0004444C"/>
    <w:rsid w:val="00054A30"/>
    <w:rsid w:val="000A3A88"/>
    <w:rsid w:val="0011405C"/>
    <w:rsid w:val="00123BC3"/>
    <w:rsid w:val="00133AAE"/>
    <w:rsid w:val="00156174"/>
    <w:rsid w:val="00157D6E"/>
    <w:rsid w:val="001625D3"/>
    <w:rsid w:val="00171BF1"/>
    <w:rsid w:val="00176A35"/>
    <w:rsid w:val="0018072B"/>
    <w:rsid w:val="001B4C49"/>
    <w:rsid w:val="001D28FF"/>
    <w:rsid w:val="001F2A8E"/>
    <w:rsid w:val="00215821"/>
    <w:rsid w:val="00250326"/>
    <w:rsid w:val="002A7954"/>
    <w:rsid w:val="002E72D8"/>
    <w:rsid w:val="002F6FF3"/>
    <w:rsid w:val="00311DCC"/>
    <w:rsid w:val="00321A4F"/>
    <w:rsid w:val="00376E3C"/>
    <w:rsid w:val="00391E1F"/>
    <w:rsid w:val="00394CA7"/>
    <w:rsid w:val="003A44DA"/>
    <w:rsid w:val="003B0975"/>
    <w:rsid w:val="003C1E83"/>
    <w:rsid w:val="003D0292"/>
    <w:rsid w:val="003F6447"/>
    <w:rsid w:val="00424284"/>
    <w:rsid w:val="004505B0"/>
    <w:rsid w:val="0046171C"/>
    <w:rsid w:val="004B698A"/>
    <w:rsid w:val="004C03CC"/>
    <w:rsid w:val="004E557C"/>
    <w:rsid w:val="0052244D"/>
    <w:rsid w:val="00525FBB"/>
    <w:rsid w:val="00550129"/>
    <w:rsid w:val="0055376F"/>
    <w:rsid w:val="00573AD7"/>
    <w:rsid w:val="0059689E"/>
    <w:rsid w:val="005B6F54"/>
    <w:rsid w:val="005D3284"/>
    <w:rsid w:val="005E05ED"/>
    <w:rsid w:val="005F7A83"/>
    <w:rsid w:val="00605526"/>
    <w:rsid w:val="006673EA"/>
    <w:rsid w:val="006B5AEC"/>
    <w:rsid w:val="006D23DF"/>
    <w:rsid w:val="006E14EE"/>
    <w:rsid w:val="00761ADF"/>
    <w:rsid w:val="007B560F"/>
    <w:rsid w:val="007F5235"/>
    <w:rsid w:val="007F6CF0"/>
    <w:rsid w:val="008044B6"/>
    <w:rsid w:val="008278AC"/>
    <w:rsid w:val="00853112"/>
    <w:rsid w:val="00885D51"/>
    <w:rsid w:val="008A57F6"/>
    <w:rsid w:val="00963FF9"/>
    <w:rsid w:val="00982FCA"/>
    <w:rsid w:val="00984689"/>
    <w:rsid w:val="009A14C7"/>
    <w:rsid w:val="009A335F"/>
    <w:rsid w:val="009C148F"/>
    <w:rsid w:val="009D153C"/>
    <w:rsid w:val="00A259DA"/>
    <w:rsid w:val="00A37BA1"/>
    <w:rsid w:val="00A42179"/>
    <w:rsid w:val="00A56114"/>
    <w:rsid w:val="00AA2048"/>
    <w:rsid w:val="00AB0C6D"/>
    <w:rsid w:val="00B450A9"/>
    <w:rsid w:val="00B51BB9"/>
    <w:rsid w:val="00BB2B97"/>
    <w:rsid w:val="00BF0957"/>
    <w:rsid w:val="00C17B9D"/>
    <w:rsid w:val="00C2711C"/>
    <w:rsid w:val="00C30A6B"/>
    <w:rsid w:val="00C71D07"/>
    <w:rsid w:val="00C826E2"/>
    <w:rsid w:val="00CA7D68"/>
    <w:rsid w:val="00CC1E99"/>
    <w:rsid w:val="00D31807"/>
    <w:rsid w:val="00D32A61"/>
    <w:rsid w:val="00D44636"/>
    <w:rsid w:val="00D46CE0"/>
    <w:rsid w:val="00D7512C"/>
    <w:rsid w:val="00DE00BA"/>
    <w:rsid w:val="00E02ED9"/>
    <w:rsid w:val="00E2433A"/>
    <w:rsid w:val="00E251E2"/>
    <w:rsid w:val="00E5183F"/>
    <w:rsid w:val="00E746C4"/>
    <w:rsid w:val="00E95D46"/>
    <w:rsid w:val="00EA07E1"/>
    <w:rsid w:val="00EA7A7C"/>
    <w:rsid w:val="00EE6278"/>
    <w:rsid w:val="00F04B22"/>
    <w:rsid w:val="00F25CFC"/>
    <w:rsid w:val="00F51B5D"/>
    <w:rsid w:val="00F63F10"/>
    <w:rsid w:val="00F70941"/>
    <w:rsid w:val="00F8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2B"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F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3F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3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3AD7"/>
  </w:style>
  <w:style w:type="paragraph" w:styleId="a8">
    <w:name w:val="footer"/>
    <w:basedOn w:val="a"/>
    <w:link w:val="a9"/>
    <w:uiPriority w:val="99"/>
    <w:semiHidden/>
    <w:unhideWhenUsed/>
    <w:rsid w:val="00573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3AD7"/>
  </w:style>
  <w:style w:type="paragraph" w:styleId="aa">
    <w:name w:val="Subtitle"/>
    <w:basedOn w:val="a"/>
    <w:next w:val="a"/>
    <w:link w:val="ab"/>
    <w:uiPriority w:val="11"/>
    <w:qFormat/>
    <w:rsid w:val="00C826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826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DDFF-740C-489F-A801-DCBB87CC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Моисеенкова Ирина Николаевна</dc:creator>
  <cp:lastModifiedBy>PC0701</cp:lastModifiedBy>
  <cp:revision>25</cp:revision>
  <cp:lastPrinted>2019-02-11T13:47:00Z</cp:lastPrinted>
  <dcterms:created xsi:type="dcterms:W3CDTF">2019-05-23T06:05:00Z</dcterms:created>
  <dcterms:modified xsi:type="dcterms:W3CDTF">2019-05-23T12:41:00Z</dcterms:modified>
</cp:coreProperties>
</file>