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9A" w:rsidRDefault="00C369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</w:pPr>
      <w:r w:rsidRPr="00C3699A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Дорожно</w:t>
      </w:r>
      <w:r w:rsidR="00E252D1" w:rsidRPr="003A14EC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-эксплуатационное управление №57</w:t>
      </w:r>
      <w:r w:rsidRPr="00C3699A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 xml:space="preserve"> РУП «</w:t>
      </w:r>
      <w:proofErr w:type="spellStart"/>
      <w:r w:rsidRPr="00C3699A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Гродноавтодор</w:t>
      </w:r>
      <w:proofErr w:type="spellEnd"/>
      <w:r w:rsidRPr="00C3699A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u w:val="single"/>
          <w:bdr w:val="none" w:sz="0" w:space="0" w:color="auto" w:frame="1"/>
          <w:lang w:eastAsia="ru-RU"/>
        </w:rPr>
        <w:t>»</w:t>
      </w:r>
    </w:p>
    <w:p w:rsidR="00C058F1" w:rsidRPr="00C3699A" w:rsidRDefault="00C058F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699A" w:rsidRPr="00C3699A" w:rsidRDefault="00C369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Дорожно</w:t>
      </w:r>
      <w:r w:rsidR="00E252D1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-эксплуатационное управление №57</w:t>
      </w: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входит в состав РУП «</w:t>
      </w:r>
      <w:proofErr w:type="spellStart"/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Гродноавтодор</w:t>
      </w:r>
      <w:proofErr w:type="spellEnd"/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».</w:t>
      </w:r>
    </w:p>
    <w:p w:rsidR="00C3699A" w:rsidRPr="00C3699A" w:rsidRDefault="00C369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Целями деятельности предприятия являются обеспечение надлежащего транспортно-эксплуатационного состояния находящихся на балансе предприятия сети республиканских автомобильных дорог, гарантирующего безопасное передвижение по ним с установленной скоростью транспортных средств.</w:t>
      </w:r>
    </w:p>
    <w:p w:rsidR="00C3699A" w:rsidRPr="00C3699A" w:rsidRDefault="00C369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Управление об</w:t>
      </w:r>
      <w:r w:rsidR="00E252D1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служивает на территории Сморгонского района </w:t>
      </w:r>
      <w:r w:rsidR="00710132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142,5</w:t>
      </w:r>
      <w:r w:rsidR="000D56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км</w:t>
      </w:r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автодорог.</w:t>
      </w:r>
    </w:p>
    <w:p w:rsidR="00C3699A" w:rsidRPr="00C3699A" w:rsidRDefault="00E252D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-М-7/Е-28</w:t>
      </w:r>
      <w:r w:rsidR="00C3699A"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  <w:r w:rsidR="00E77416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Минск-граница Литовской Республики (Каменный лог);</w:t>
      </w:r>
    </w:p>
    <w:p w:rsidR="00C3699A" w:rsidRPr="00C3699A" w:rsidRDefault="002539A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-Р106</w:t>
      </w:r>
      <w:r w:rsidR="00C3699A"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  <w:r w:rsidR="00E77416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Молодечно-Сморгон</w:t>
      </w:r>
      <w:r w:rsidR="005D6A50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ь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, (объездная </w:t>
      </w:r>
      <w:proofErr w:type="gramStart"/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г</w:t>
      </w:r>
      <w:proofErr w:type="gramEnd"/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. Сморгонь)</w:t>
      </w:r>
      <w:r w:rsidR="00E77416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;</w:t>
      </w:r>
    </w:p>
    <w:p w:rsidR="00C3699A" w:rsidRPr="00C3699A" w:rsidRDefault="002539A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-Р63</w:t>
      </w:r>
      <w:r w:rsidR="00C3699A"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  <w:r w:rsidR="005D6A50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Борисов-Вилейка-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Ошмяны</w:t>
      </w:r>
      <w:r w:rsidR="00E77416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;</w:t>
      </w:r>
      <w:r w:rsidR="00C3699A"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</w:p>
    <w:p w:rsidR="00C3699A" w:rsidRPr="00C3699A" w:rsidRDefault="002539A1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-Р-95</w:t>
      </w:r>
      <w:r w:rsidR="00C3699A"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="005D6A50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Лынтупы-Свирь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-</w:t>
      </w:r>
      <w:r w:rsidR="002E3EC2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Крево-Гольшаны</w:t>
      </w:r>
      <w:proofErr w:type="spellEnd"/>
      <w:r w:rsidR="00E77416"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;</w:t>
      </w:r>
    </w:p>
    <w:p w:rsidR="000D569A" w:rsidRDefault="000D569A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</w:pPr>
    </w:p>
    <w:p w:rsidR="003A14EC" w:rsidRPr="00C3699A" w:rsidRDefault="003A14EC" w:rsidP="003A14E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231294, г. Ошмяны, ул. </w:t>
      </w:r>
      <w:proofErr w:type="gramStart"/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Пионерская</w:t>
      </w:r>
      <w:proofErr w:type="gramEnd"/>
      <w:r w:rsidRPr="00C3699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, </w:t>
      </w:r>
      <w:r w:rsidRPr="003A14EC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  <w:lang w:eastAsia="ru-RU"/>
        </w:rPr>
        <w:t>72</w:t>
      </w:r>
    </w:p>
    <w:p w:rsidR="005D6A50" w:rsidRPr="003A14EC" w:rsidRDefault="005D6A50" w:rsidP="003A14E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color w:val="000000" w:themeColor="text1"/>
          <w:sz w:val="30"/>
          <w:szCs w:val="30"/>
        </w:rPr>
      </w:pPr>
      <w:r w:rsidRPr="003A14EC">
        <w:rPr>
          <w:rStyle w:val="a4"/>
          <w:color w:val="000000" w:themeColor="text1"/>
          <w:sz w:val="30"/>
          <w:szCs w:val="30"/>
        </w:rPr>
        <w:t>Начальник:</w:t>
      </w:r>
    </w:p>
    <w:p w:rsidR="005D6A50" w:rsidRPr="003A14EC" w:rsidRDefault="005D6A50" w:rsidP="003A14E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color w:val="000000" w:themeColor="text1"/>
          <w:sz w:val="30"/>
          <w:szCs w:val="30"/>
        </w:rPr>
      </w:pPr>
      <w:r w:rsidRPr="003A14EC">
        <w:rPr>
          <w:rStyle w:val="a4"/>
          <w:color w:val="000000" w:themeColor="text1"/>
          <w:sz w:val="30"/>
          <w:szCs w:val="30"/>
        </w:rPr>
        <w:t>СВИЛО Андрей Викторович</w:t>
      </w:r>
    </w:p>
    <w:p w:rsidR="00200428" w:rsidRPr="003A14EC" w:rsidRDefault="00200428" w:rsidP="003A14EC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6"/>
          <w:i w:val="0"/>
          <w:color w:val="000000" w:themeColor="text1"/>
          <w:sz w:val="30"/>
          <w:szCs w:val="30"/>
          <w:bdr w:val="none" w:sz="0" w:space="0" w:color="auto" w:frame="1"/>
        </w:rPr>
      </w:pPr>
      <w:r w:rsidRPr="003A14EC">
        <w:rPr>
          <w:rStyle w:val="a6"/>
          <w:color w:val="333333"/>
          <w:sz w:val="30"/>
          <w:szCs w:val="30"/>
          <w:bdr w:val="none" w:sz="0" w:space="0" w:color="auto" w:frame="1"/>
        </w:rPr>
        <w:t xml:space="preserve">          </w:t>
      </w:r>
      <w:r w:rsidRPr="003A14EC">
        <w:rPr>
          <w:rStyle w:val="a6"/>
          <w:i w:val="0"/>
          <w:color w:val="000000" w:themeColor="text1"/>
          <w:sz w:val="30"/>
          <w:szCs w:val="30"/>
          <w:bdr w:val="none" w:sz="0" w:space="0" w:color="auto" w:frame="1"/>
        </w:rPr>
        <w:t>тел./факс (801593) 4-01-89</w:t>
      </w:r>
    </w:p>
    <w:p w:rsidR="00E71302" w:rsidRPr="003A14EC" w:rsidRDefault="00E71302" w:rsidP="003A14EC">
      <w:pPr>
        <w:pStyle w:val="4"/>
        <w:shd w:val="clear" w:color="auto" w:fill="FFFFFF"/>
        <w:spacing w:before="0" w:beforeAutospacing="0" w:after="0" w:afterAutospacing="0"/>
        <w:contextualSpacing/>
        <w:textAlignment w:val="baseline"/>
        <w:rPr>
          <w:b w:val="0"/>
          <w:bCs w:val="0"/>
          <w:color w:val="000000" w:themeColor="text1"/>
          <w:sz w:val="30"/>
          <w:szCs w:val="30"/>
        </w:rPr>
      </w:pPr>
      <w:r w:rsidRPr="003A14EC">
        <w:rPr>
          <w:rStyle w:val="a6"/>
          <w:i w:val="0"/>
          <w:color w:val="000000" w:themeColor="text1"/>
          <w:sz w:val="30"/>
          <w:szCs w:val="30"/>
          <w:bdr w:val="none" w:sz="0" w:space="0" w:color="auto" w:frame="1"/>
        </w:rPr>
        <w:tab/>
      </w:r>
      <w:r w:rsidRPr="003A14EC">
        <w:rPr>
          <w:b w:val="0"/>
          <w:bCs w:val="0"/>
          <w:color w:val="000000" w:themeColor="text1"/>
          <w:sz w:val="30"/>
          <w:szCs w:val="30"/>
        </w:rPr>
        <w:t>Телефон круглосуточной диспетчерской службы:</w:t>
      </w:r>
      <w:r w:rsidRPr="003A14EC">
        <w:rPr>
          <w:b w:val="0"/>
          <w:bCs w:val="0"/>
          <w:color w:val="000000" w:themeColor="text1"/>
          <w:sz w:val="30"/>
          <w:szCs w:val="30"/>
          <w:bdr w:val="none" w:sz="0" w:space="0" w:color="auto" w:frame="1"/>
        </w:rPr>
        <w:t> </w:t>
      </w:r>
      <w:r w:rsidRPr="003A14EC">
        <w:rPr>
          <w:color w:val="000000" w:themeColor="text1"/>
          <w:sz w:val="30"/>
          <w:szCs w:val="30"/>
        </w:rPr>
        <w:t>125</w:t>
      </w:r>
    </w:p>
    <w:p w:rsidR="005D6A50" w:rsidRPr="003A14EC" w:rsidRDefault="005D6A50" w:rsidP="003A14E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rPr>
          <w:color w:val="000000" w:themeColor="text1"/>
          <w:sz w:val="30"/>
          <w:szCs w:val="30"/>
        </w:rPr>
      </w:pPr>
      <w:r w:rsidRPr="003A14EC">
        <w:rPr>
          <w:color w:val="000000" w:themeColor="text1"/>
          <w:sz w:val="30"/>
          <w:szCs w:val="30"/>
        </w:rPr>
        <w:t>Эл</w:t>
      </w:r>
      <w:proofErr w:type="gramStart"/>
      <w:r w:rsidRPr="003A14EC">
        <w:rPr>
          <w:color w:val="000000" w:themeColor="text1"/>
          <w:sz w:val="30"/>
          <w:szCs w:val="30"/>
        </w:rPr>
        <w:t>.</w:t>
      </w:r>
      <w:proofErr w:type="gramEnd"/>
      <w:r w:rsidRPr="003A14EC">
        <w:rPr>
          <w:color w:val="000000" w:themeColor="text1"/>
          <w:sz w:val="30"/>
          <w:szCs w:val="30"/>
        </w:rPr>
        <w:t xml:space="preserve"> </w:t>
      </w:r>
      <w:proofErr w:type="gramStart"/>
      <w:r w:rsidRPr="003A14EC">
        <w:rPr>
          <w:color w:val="000000" w:themeColor="text1"/>
          <w:sz w:val="30"/>
          <w:szCs w:val="30"/>
        </w:rPr>
        <w:t>а</w:t>
      </w:r>
      <w:proofErr w:type="gramEnd"/>
      <w:r w:rsidRPr="003A14EC">
        <w:rPr>
          <w:color w:val="000000" w:themeColor="text1"/>
          <w:sz w:val="30"/>
          <w:szCs w:val="30"/>
        </w:rPr>
        <w:t xml:space="preserve">дрес:   </w:t>
      </w:r>
      <w:r w:rsidR="000D569A" w:rsidRPr="000D569A">
        <w:rPr>
          <w:color w:val="000000" w:themeColor="text1"/>
          <w:sz w:val="30"/>
          <w:szCs w:val="30"/>
        </w:rPr>
        <w:t>deu57@tut.by</w:t>
      </w:r>
    </w:p>
    <w:p w:rsidR="00191197" w:rsidRPr="003A14EC" w:rsidRDefault="005D6A50" w:rsidP="003A14E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A14EC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</w:p>
    <w:p w:rsidR="008D5B10" w:rsidRPr="003A14EC" w:rsidRDefault="008D5B10" w:rsidP="003A14E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sectPr w:rsidR="008D5B10" w:rsidRPr="003A14EC" w:rsidSect="0019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99A"/>
    <w:rsid w:val="000D569A"/>
    <w:rsid w:val="00191197"/>
    <w:rsid w:val="001D716D"/>
    <w:rsid w:val="00200428"/>
    <w:rsid w:val="002539A1"/>
    <w:rsid w:val="00280F97"/>
    <w:rsid w:val="002E3EC2"/>
    <w:rsid w:val="0033370A"/>
    <w:rsid w:val="003A14EC"/>
    <w:rsid w:val="005D6A50"/>
    <w:rsid w:val="00710132"/>
    <w:rsid w:val="00797809"/>
    <w:rsid w:val="00833E8C"/>
    <w:rsid w:val="008D5B10"/>
    <w:rsid w:val="00C058F1"/>
    <w:rsid w:val="00C3699A"/>
    <w:rsid w:val="00E252D1"/>
    <w:rsid w:val="00E71302"/>
    <w:rsid w:val="00E7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97"/>
  </w:style>
  <w:style w:type="paragraph" w:styleId="4">
    <w:name w:val="heading 4"/>
    <w:basedOn w:val="a"/>
    <w:link w:val="40"/>
    <w:uiPriority w:val="9"/>
    <w:qFormat/>
    <w:rsid w:val="00E713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52D1"/>
    <w:rPr>
      <w:b/>
      <w:bCs/>
    </w:rPr>
  </w:style>
  <w:style w:type="character" w:styleId="a5">
    <w:name w:val="Hyperlink"/>
    <w:basedOn w:val="a0"/>
    <w:uiPriority w:val="99"/>
    <w:semiHidden/>
    <w:unhideWhenUsed/>
    <w:rsid w:val="00E252D1"/>
    <w:rPr>
      <w:color w:val="0000FF"/>
      <w:u w:val="single"/>
    </w:rPr>
  </w:style>
  <w:style w:type="character" w:styleId="a6">
    <w:name w:val="Emphasis"/>
    <w:basedOn w:val="a0"/>
    <w:uiPriority w:val="20"/>
    <w:qFormat/>
    <w:rsid w:val="008D5B1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E713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Admin</cp:lastModifiedBy>
  <cp:revision>14</cp:revision>
  <dcterms:created xsi:type="dcterms:W3CDTF">2020-03-09T09:11:00Z</dcterms:created>
  <dcterms:modified xsi:type="dcterms:W3CDTF">2020-03-16T08:29:00Z</dcterms:modified>
</cp:coreProperties>
</file>