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27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="00F10B5C">
        <w:rPr>
          <w:b/>
          <w:sz w:val="36"/>
          <w:szCs w:val="36"/>
          <w:lang w:val="ru-RU"/>
        </w:rPr>
        <w:t>64</w:t>
      </w:r>
      <w:r w:rsidR="00883627">
        <w:rPr>
          <w:b/>
          <w:sz w:val="36"/>
          <w:szCs w:val="36"/>
          <w:lang w:val="ru-RU"/>
        </w:rPr>
        <w:t>40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2462BE" w:rsidRDefault="00EE3390" w:rsidP="000E6B5A">
      <w:pPr>
        <w:jc w:val="both"/>
        <w:rPr>
          <w:b/>
          <w:lang w:val="ru-RU"/>
        </w:rPr>
      </w:pPr>
      <w:r w:rsidRPr="003949C4">
        <w:rPr>
          <w:lang w:val="ru-RU"/>
        </w:rPr>
        <w:t>Гродненская область</w:t>
      </w:r>
      <w:r w:rsidRPr="003949C4">
        <w:rPr>
          <w:b/>
          <w:lang w:val="ru-RU"/>
        </w:rPr>
        <w:t xml:space="preserve">, </w:t>
      </w:r>
      <w:proofErr w:type="gramStart"/>
      <w:r w:rsidRPr="003949C4">
        <w:rPr>
          <w:b/>
          <w:lang w:val="ru-RU"/>
        </w:rPr>
        <w:t>г</w:t>
      </w:r>
      <w:proofErr w:type="gramEnd"/>
      <w:r w:rsidRPr="003949C4">
        <w:rPr>
          <w:b/>
          <w:lang w:val="ru-RU"/>
        </w:rPr>
        <w:t>.</w:t>
      </w:r>
      <w:r w:rsidR="00765EB6">
        <w:rPr>
          <w:b/>
          <w:lang w:val="ru-RU"/>
        </w:rPr>
        <w:t xml:space="preserve"> </w:t>
      </w:r>
      <w:r w:rsidRPr="003949C4">
        <w:rPr>
          <w:b/>
          <w:lang w:val="ru-RU"/>
        </w:rPr>
        <w:t>Сморгон</w:t>
      </w:r>
      <w:r w:rsidR="00DF37F2">
        <w:rPr>
          <w:b/>
          <w:lang w:val="ru-RU"/>
        </w:rPr>
        <w:t xml:space="preserve">ский р-н </w:t>
      </w:r>
      <w:proofErr w:type="spellStart"/>
      <w:r w:rsidR="00DF37F2">
        <w:rPr>
          <w:b/>
          <w:lang w:val="ru-RU"/>
        </w:rPr>
        <w:t>д</w:t>
      </w:r>
      <w:proofErr w:type="spellEnd"/>
      <w:r w:rsidR="002462BE">
        <w:rPr>
          <w:b/>
          <w:lang w:val="ru-RU"/>
        </w:rPr>
        <w:t xml:space="preserve"> </w:t>
      </w:r>
      <w:proofErr w:type="spellStart"/>
      <w:r w:rsidR="002462BE">
        <w:rPr>
          <w:b/>
          <w:lang w:val="ru-RU"/>
        </w:rPr>
        <w:t>Гориденяты</w:t>
      </w:r>
      <w:proofErr w:type="spellEnd"/>
    </w:p>
    <w:p w:rsidR="000E6B5A" w:rsidRDefault="00EE3390" w:rsidP="000E6B5A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 w:rsidRPr="00F10B5C">
        <w:rPr>
          <w:b/>
          <w:lang w:val="ru-RU"/>
        </w:rPr>
        <w:t>№</w:t>
      </w:r>
      <w:r w:rsidR="00F10B5C">
        <w:rPr>
          <w:b/>
          <w:lang w:val="ru-RU"/>
        </w:rPr>
        <w:t xml:space="preserve"> </w:t>
      </w:r>
      <w:r w:rsidR="00F10B5C" w:rsidRPr="00F10B5C">
        <w:rPr>
          <w:b/>
          <w:lang w:val="ru-RU"/>
        </w:rPr>
        <w:t>64</w:t>
      </w:r>
      <w:r w:rsidR="00883627">
        <w:rPr>
          <w:b/>
          <w:lang w:val="ru-RU"/>
        </w:rPr>
        <w:t>40</w:t>
      </w:r>
    </w:p>
    <w:p w:rsidR="00EE3390" w:rsidRDefault="00EE3390" w:rsidP="000E6B5A">
      <w:pPr>
        <w:jc w:val="both"/>
        <w:rPr>
          <w:lang w:val="ru-RU"/>
        </w:rPr>
      </w:pPr>
      <w:r>
        <w:rPr>
          <w:lang w:val="ru-RU"/>
        </w:rPr>
        <w:t xml:space="preserve">Дата захоронения  </w:t>
      </w:r>
      <w:r w:rsidR="00F10B5C">
        <w:rPr>
          <w:lang w:val="ru-RU"/>
        </w:rPr>
        <w:t>ВОВ</w:t>
      </w:r>
    </w:p>
    <w:p w:rsidR="00EE3390" w:rsidRPr="008A1F6D" w:rsidRDefault="00EE3390" w:rsidP="00EE3390">
      <w:pPr>
        <w:rPr>
          <w:b/>
          <w:lang w:val="ru-RU"/>
        </w:rPr>
      </w:pPr>
      <w:r>
        <w:rPr>
          <w:lang w:val="ru-RU"/>
        </w:rPr>
        <w:t xml:space="preserve">Вид захоронения </w:t>
      </w:r>
      <w:r w:rsidR="00331A4E" w:rsidRPr="00331A4E">
        <w:rPr>
          <w:b/>
          <w:lang w:val="ru-RU"/>
        </w:rPr>
        <w:t>Инди</w:t>
      </w:r>
      <w:r w:rsidR="0009664C">
        <w:rPr>
          <w:b/>
          <w:lang w:val="ru-RU"/>
        </w:rPr>
        <w:t>ви</w:t>
      </w:r>
      <w:r w:rsidR="00331A4E" w:rsidRPr="00331A4E">
        <w:rPr>
          <w:b/>
          <w:lang w:val="ru-RU"/>
        </w:rPr>
        <w:t>дуальная</w:t>
      </w:r>
      <w:r w:rsidR="000761F3" w:rsidRPr="00331A4E">
        <w:rPr>
          <w:b/>
          <w:lang w:val="ru-RU"/>
        </w:rPr>
        <w:t xml:space="preserve"> могила</w:t>
      </w:r>
    </w:p>
    <w:p w:rsidR="00EE3390" w:rsidRDefault="00EE3390" w:rsidP="00EE3390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A92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883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F10B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</w:tbl>
    <w:p w:rsidR="00EE3390" w:rsidRDefault="00EE3390" w:rsidP="00EE3390"/>
    <w:p w:rsidR="0068627A" w:rsidRDefault="000D75D0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margin-left:18pt;margin-top:3.55pt;width:211.35pt;height:153pt;z-index:251658240;mso-wrap-style:none">
            <v:textbox>
              <w:txbxContent>
                <w:p w:rsidR="00883627" w:rsidRPr="00883627" w:rsidRDefault="003949C4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489200" cy="1889760"/>
                        <wp:effectExtent l="19050" t="0" r="6350" b="0"/>
                        <wp:docPr id="1" name="Рисунок 1" descr="ГОРИДЕНЯТЫ  64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ОРИДЕНЯТЫ  64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9200" cy="1889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104" type="#_x0000_t202" style="position:absolute;margin-left:279pt;margin-top:3.55pt;width:176.15pt;height:152.9pt;z-index:251657216;mso-wrap-style:none">
            <v:textbox style="mso-next-textbox:#_x0000_s1104;mso-fit-shape-to-text:t">
              <w:txbxContent>
                <w:p w:rsidR="00883627" w:rsidRPr="00883627" w:rsidRDefault="00FC502E">
                  <w:r w:rsidRPr="00FC502E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302681" cy="2337847"/>
                        <wp:effectExtent l="19050" t="0" r="2369" b="0"/>
                        <wp:docPr id="4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2339946" cy="23756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8627A" w:rsidSect="007B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E3390"/>
    <w:rsid w:val="00031B57"/>
    <w:rsid w:val="000761F3"/>
    <w:rsid w:val="0009664C"/>
    <w:rsid w:val="000D75D0"/>
    <w:rsid w:val="000E6B5A"/>
    <w:rsid w:val="001D6182"/>
    <w:rsid w:val="002462BE"/>
    <w:rsid w:val="00331A4E"/>
    <w:rsid w:val="003949C4"/>
    <w:rsid w:val="00422103"/>
    <w:rsid w:val="005045FF"/>
    <w:rsid w:val="00571EEA"/>
    <w:rsid w:val="00581BDB"/>
    <w:rsid w:val="00596BD5"/>
    <w:rsid w:val="00596CF1"/>
    <w:rsid w:val="005E443E"/>
    <w:rsid w:val="0068627A"/>
    <w:rsid w:val="006F2F97"/>
    <w:rsid w:val="00765EB6"/>
    <w:rsid w:val="00790EFC"/>
    <w:rsid w:val="00793E76"/>
    <w:rsid w:val="007B7393"/>
    <w:rsid w:val="00883627"/>
    <w:rsid w:val="008A1F6D"/>
    <w:rsid w:val="008D3459"/>
    <w:rsid w:val="00A92511"/>
    <w:rsid w:val="00AE749E"/>
    <w:rsid w:val="00B80D82"/>
    <w:rsid w:val="00CF1DDF"/>
    <w:rsid w:val="00D27196"/>
    <w:rsid w:val="00D506EF"/>
    <w:rsid w:val="00DE2334"/>
    <w:rsid w:val="00DF37F2"/>
    <w:rsid w:val="00EE3390"/>
    <w:rsid w:val="00F10B5C"/>
    <w:rsid w:val="00FC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C5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C502E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4</cp:revision>
  <dcterms:created xsi:type="dcterms:W3CDTF">2024-07-12T12:37:00Z</dcterms:created>
  <dcterms:modified xsi:type="dcterms:W3CDTF">2024-07-15T12:36:00Z</dcterms:modified>
</cp:coreProperties>
</file>