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8FB" w:rsidRPr="00431BBE" w:rsidRDefault="00D828FB" w:rsidP="009A5484">
      <w:pPr>
        <w:ind w:firstLine="708"/>
        <w:jc w:val="both"/>
        <w:rPr>
          <w:i/>
          <w:sz w:val="30"/>
          <w:szCs w:val="30"/>
        </w:rPr>
      </w:pPr>
      <w:r w:rsidRPr="00431BBE">
        <w:rPr>
          <w:i/>
          <w:sz w:val="30"/>
          <w:szCs w:val="30"/>
        </w:rPr>
        <w:t xml:space="preserve">Информация МЧС на ЕДИ </w:t>
      </w:r>
      <w:r w:rsidR="00117449">
        <w:rPr>
          <w:i/>
          <w:sz w:val="30"/>
          <w:szCs w:val="30"/>
        </w:rPr>
        <w:t>21</w:t>
      </w:r>
      <w:r w:rsidRPr="00431BBE">
        <w:rPr>
          <w:i/>
          <w:sz w:val="30"/>
          <w:szCs w:val="30"/>
        </w:rPr>
        <w:t>.</w:t>
      </w:r>
      <w:r w:rsidR="00B1461B">
        <w:rPr>
          <w:i/>
          <w:sz w:val="30"/>
          <w:szCs w:val="30"/>
        </w:rPr>
        <w:t>1</w:t>
      </w:r>
      <w:r w:rsidR="00117449">
        <w:rPr>
          <w:i/>
          <w:sz w:val="30"/>
          <w:szCs w:val="30"/>
        </w:rPr>
        <w:t>2</w:t>
      </w:r>
      <w:r w:rsidRPr="00431BBE">
        <w:rPr>
          <w:i/>
          <w:sz w:val="30"/>
          <w:szCs w:val="30"/>
        </w:rPr>
        <w:t>.2023</w:t>
      </w:r>
    </w:p>
    <w:p w:rsidR="00431BBE" w:rsidRPr="00431BBE" w:rsidRDefault="00431BBE" w:rsidP="009A5484">
      <w:pPr>
        <w:ind w:firstLine="708"/>
        <w:jc w:val="both"/>
        <w:rPr>
          <w:b/>
          <w:sz w:val="30"/>
          <w:szCs w:val="30"/>
        </w:rPr>
      </w:pPr>
      <w:r w:rsidRPr="00431BBE">
        <w:rPr>
          <w:b/>
          <w:sz w:val="30"/>
          <w:szCs w:val="30"/>
        </w:rPr>
        <w:t>Тема: «</w:t>
      </w:r>
      <w:r w:rsidR="00117449">
        <w:rPr>
          <w:b/>
          <w:sz w:val="30"/>
          <w:szCs w:val="30"/>
        </w:rPr>
        <w:t>Безопасный Новый год. Безопасность детей на каникулах</w:t>
      </w:r>
      <w:r w:rsidR="00500A61" w:rsidRPr="00500A61">
        <w:rPr>
          <w:b/>
          <w:sz w:val="30"/>
          <w:szCs w:val="30"/>
        </w:rPr>
        <w:t xml:space="preserve">. </w:t>
      </w:r>
      <w:r w:rsidR="00B32087">
        <w:rPr>
          <w:b/>
          <w:sz w:val="30"/>
          <w:szCs w:val="30"/>
        </w:rPr>
        <w:t>Тонкий лед</w:t>
      </w:r>
      <w:r w:rsidRPr="00431BBE">
        <w:rPr>
          <w:b/>
          <w:sz w:val="30"/>
          <w:szCs w:val="30"/>
        </w:rPr>
        <w:t>»</w:t>
      </w:r>
    </w:p>
    <w:p w:rsidR="00D828FB" w:rsidRPr="00431BBE" w:rsidRDefault="00D828FB" w:rsidP="009A5484">
      <w:pPr>
        <w:ind w:firstLine="708"/>
        <w:jc w:val="both"/>
        <w:rPr>
          <w:b/>
          <w:sz w:val="30"/>
          <w:szCs w:val="30"/>
        </w:rPr>
      </w:pPr>
    </w:p>
    <w:p w:rsidR="00830A44" w:rsidRPr="003219EF" w:rsidRDefault="00D55E79" w:rsidP="009A5484">
      <w:pPr>
        <w:ind w:firstLine="708"/>
        <w:jc w:val="both"/>
        <w:rPr>
          <w:sz w:val="30"/>
          <w:szCs w:val="30"/>
        </w:rPr>
      </w:pPr>
      <w:r>
        <w:rPr>
          <w:sz w:val="30"/>
          <w:szCs w:val="30"/>
        </w:rPr>
        <w:t xml:space="preserve">За </w:t>
      </w:r>
      <w:r w:rsidR="00B32087">
        <w:rPr>
          <w:sz w:val="30"/>
          <w:szCs w:val="30"/>
        </w:rPr>
        <w:t>1</w:t>
      </w:r>
      <w:r w:rsidR="00117449">
        <w:rPr>
          <w:sz w:val="30"/>
          <w:szCs w:val="30"/>
        </w:rPr>
        <w:t>1</w:t>
      </w:r>
      <w:r w:rsidR="00355B08" w:rsidRPr="00047076">
        <w:rPr>
          <w:sz w:val="30"/>
          <w:szCs w:val="30"/>
        </w:rPr>
        <w:t xml:space="preserve"> </w:t>
      </w:r>
      <w:r>
        <w:rPr>
          <w:sz w:val="30"/>
          <w:szCs w:val="30"/>
        </w:rPr>
        <w:t xml:space="preserve">месяцев </w:t>
      </w:r>
      <w:r w:rsidR="00355B08" w:rsidRPr="00047076">
        <w:rPr>
          <w:sz w:val="30"/>
          <w:szCs w:val="30"/>
        </w:rPr>
        <w:t>202</w:t>
      </w:r>
      <w:r w:rsidR="001F55FF" w:rsidRPr="00047076">
        <w:rPr>
          <w:sz w:val="30"/>
          <w:szCs w:val="30"/>
        </w:rPr>
        <w:t>3</w:t>
      </w:r>
      <w:r w:rsidR="00355B08" w:rsidRPr="00047076">
        <w:rPr>
          <w:sz w:val="30"/>
          <w:szCs w:val="30"/>
        </w:rPr>
        <w:t xml:space="preserve"> года на территории Гродненской области </w:t>
      </w:r>
      <w:r w:rsidR="001F55FF">
        <w:rPr>
          <w:sz w:val="30"/>
          <w:szCs w:val="30"/>
        </w:rPr>
        <w:t xml:space="preserve">произошло </w:t>
      </w:r>
      <w:r w:rsidR="00117449">
        <w:rPr>
          <w:sz w:val="30"/>
          <w:szCs w:val="30"/>
        </w:rPr>
        <w:t>622</w:t>
      </w:r>
      <w:r w:rsidR="001F55FF">
        <w:rPr>
          <w:sz w:val="30"/>
          <w:szCs w:val="30"/>
        </w:rPr>
        <w:t xml:space="preserve"> пожар</w:t>
      </w:r>
      <w:r w:rsidR="00117449">
        <w:rPr>
          <w:sz w:val="30"/>
          <w:szCs w:val="30"/>
        </w:rPr>
        <w:t>а</w:t>
      </w:r>
      <w:r w:rsidR="008A7522">
        <w:rPr>
          <w:sz w:val="30"/>
          <w:szCs w:val="30"/>
        </w:rPr>
        <w:t xml:space="preserve"> </w:t>
      </w:r>
      <w:r w:rsidR="001F55FF">
        <w:rPr>
          <w:sz w:val="30"/>
          <w:szCs w:val="30"/>
        </w:rPr>
        <w:t xml:space="preserve">(2022 </w:t>
      </w:r>
      <w:r w:rsidR="00B32087" w:rsidRPr="003219EF">
        <w:rPr>
          <w:sz w:val="30"/>
          <w:szCs w:val="30"/>
        </w:rPr>
        <w:t>–</w:t>
      </w:r>
      <w:r w:rsidR="00047076">
        <w:rPr>
          <w:sz w:val="30"/>
          <w:szCs w:val="30"/>
        </w:rPr>
        <w:t xml:space="preserve"> </w:t>
      </w:r>
      <w:r w:rsidR="00117449">
        <w:rPr>
          <w:sz w:val="30"/>
          <w:szCs w:val="30"/>
        </w:rPr>
        <w:t>630</w:t>
      </w:r>
      <w:r w:rsidR="001F55FF">
        <w:rPr>
          <w:sz w:val="30"/>
          <w:szCs w:val="30"/>
        </w:rPr>
        <w:t xml:space="preserve"> пожар</w:t>
      </w:r>
      <w:r w:rsidR="00B32087">
        <w:rPr>
          <w:sz w:val="30"/>
          <w:szCs w:val="30"/>
        </w:rPr>
        <w:t>ов</w:t>
      </w:r>
      <w:r w:rsidR="001F55FF">
        <w:rPr>
          <w:sz w:val="30"/>
          <w:szCs w:val="30"/>
        </w:rPr>
        <w:t>)</w:t>
      </w:r>
      <w:r w:rsidR="00047076">
        <w:rPr>
          <w:sz w:val="30"/>
          <w:szCs w:val="30"/>
        </w:rPr>
        <w:t>,</w:t>
      </w:r>
      <w:r w:rsidR="001F55FF">
        <w:rPr>
          <w:sz w:val="30"/>
          <w:szCs w:val="30"/>
        </w:rPr>
        <w:t xml:space="preserve"> </w:t>
      </w:r>
      <w:r>
        <w:rPr>
          <w:sz w:val="30"/>
          <w:szCs w:val="30"/>
        </w:rPr>
        <w:t>на пожарах обнаружены погибшими</w:t>
      </w:r>
      <w:r w:rsidR="001F55FF">
        <w:rPr>
          <w:sz w:val="30"/>
          <w:szCs w:val="30"/>
        </w:rPr>
        <w:t xml:space="preserve"> </w:t>
      </w:r>
      <w:r w:rsidR="00117449">
        <w:rPr>
          <w:sz w:val="30"/>
          <w:szCs w:val="30"/>
        </w:rPr>
        <w:t>54</w:t>
      </w:r>
      <w:r w:rsidR="001F55FF">
        <w:rPr>
          <w:sz w:val="30"/>
          <w:szCs w:val="30"/>
        </w:rPr>
        <w:t xml:space="preserve"> человек</w:t>
      </w:r>
      <w:r w:rsidR="00117449">
        <w:rPr>
          <w:sz w:val="30"/>
          <w:szCs w:val="30"/>
        </w:rPr>
        <w:t>а</w:t>
      </w:r>
      <w:r>
        <w:rPr>
          <w:sz w:val="30"/>
          <w:szCs w:val="30"/>
        </w:rPr>
        <w:t>, из них 2 детей</w:t>
      </w:r>
      <w:r w:rsidR="001F55FF">
        <w:rPr>
          <w:sz w:val="30"/>
          <w:szCs w:val="30"/>
        </w:rPr>
        <w:t xml:space="preserve"> (2022 году – </w:t>
      </w:r>
      <w:r w:rsidR="00117449">
        <w:rPr>
          <w:sz w:val="30"/>
          <w:szCs w:val="30"/>
        </w:rPr>
        <w:t>61</w:t>
      </w:r>
      <w:r w:rsidR="001F55FF">
        <w:rPr>
          <w:sz w:val="30"/>
          <w:szCs w:val="30"/>
        </w:rPr>
        <w:t xml:space="preserve"> </w:t>
      </w:r>
      <w:r w:rsidR="00047076">
        <w:rPr>
          <w:sz w:val="30"/>
          <w:szCs w:val="30"/>
        </w:rPr>
        <w:t>человек).</w:t>
      </w:r>
    </w:p>
    <w:p w:rsidR="003E6D84" w:rsidRDefault="003E6D84" w:rsidP="003E6D84">
      <w:pPr>
        <w:shd w:val="clear" w:color="auto" w:fill="FFFFFF"/>
        <w:ind w:firstLine="708"/>
        <w:contextualSpacing/>
        <w:jc w:val="both"/>
        <w:rPr>
          <w:b/>
          <w:sz w:val="30"/>
          <w:szCs w:val="30"/>
          <w:u w:val="single"/>
        </w:rPr>
      </w:pPr>
    </w:p>
    <w:p w:rsidR="0068122A" w:rsidRDefault="00117449" w:rsidP="00CA3F6A">
      <w:pPr>
        <w:shd w:val="clear" w:color="auto" w:fill="FFFFFF"/>
        <w:ind w:firstLine="567"/>
        <w:contextualSpacing/>
        <w:jc w:val="both"/>
        <w:rPr>
          <w:b/>
          <w:sz w:val="30"/>
          <w:szCs w:val="30"/>
          <w:u w:val="single"/>
        </w:rPr>
      </w:pPr>
      <w:r w:rsidRPr="00117449">
        <w:rPr>
          <w:b/>
          <w:sz w:val="30"/>
          <w:szCs w:val="30"/>
          <w:u w:val="single"/>
        </w:rPr>
        <w:t>Безопасный Новый год</w:t>
      </w:r>
    </w:p>
    <w:p w:rsidR="00E71BF4" w:rsidRPr="0068122A" w:rsidRDefault="00904402" w:rsidP="00A35D64">
      <w:pPr>
        <w:ind w:firstLine="567"/>
        <w:jc w:val="both"/>
        <w:rPr>
          <w:color w:val="000000"/>
          <w:sz w:val="30"/>
          <w:szCs w:val="30"/>
          <w:shd w:val="clear" w:color="auto" w:fill="FFFFFF"/>
        </w:rPr>
      </w:pPr>
      <w:r w:rsidRPr="009C23BF">
        <w:rPr>
          <w:color w:val="000000"/>
          <w:sz w:val="30"/>
          <w:szCs w:val="30"/>
          <w:shd w:val="clear" w:color="auto" w:fill="FFFFFF"/>
        </w:rPr>
        <w:t xml:space="preserve">Новый год и Рождество традиционно являются одними из самых любимых и долгожданных праздников для детей и взрослых. </w:t>
      </w:r>
      <w:r w:rsidRPr="0068122A">
        <w:rPr>
          <w:color w:val="000000"/>
          <w:sz w:val="30"/>
          <w:szCs w:val="30"/>
          <w:shd w:val="clear" w:color="auto" w:fill="FFFFFF"/>
        </w:rPr>
        <w:t xml:space="preserve">Но в атмосфере </w:t>
      </w:r>
      <w:r w:rsidR="0049071C">
        <w:rPr>
          <w:color w:val="000000"/>
          <w:sz w:val="30"/>
          <w:szCs w:val="30"/>
          <w:shd w:val="clear" w:color="auto" w:fill="FFFFFF"/>
        </w:rPr>
        <w:t>торжеств</w:t>
      </w:r>
      <w:r w:rsidRPr="0068122A">
        <w:rPr>
          <w:color w:val="000000"/>
          <w:sz w:val="30"/>
          <w:szCs w:val="30"/>
          <w:shd w:val="clear" w:color="auto" w:fill="FFFFFF"/>
        </w:rPr>
        <w:t xml:space="preserve"> не стоит забывать о безопасности. Чтобы Новый год и Рождество оставили только счастливые воспоминания, давайте вместе вспомним несложные правила</w:t>
      </w:r>
      <w:r w:rsidR="000A67F8">
        <w:rPr>
          <w:color w:val="000000"/>
          <w:sz w:val="30"/>
          <w:szCs w:val="30"/>
          <w:shd w:val="clear" w:color="auto" w:fill="FFFFFF"/>
        </w:rPr>
        <w:t xml:space="preserve"> выбора и</w:t>
      </w:r>
      <w:r w:rsidRPr="0068122A">
        <w:rPr>
          <w:color w:val="000000"/>
          <w:sz w:val="30"/>
          <w:szCs w:val="30"/>
          <w:shd w:val="clear" w:color="auto" w:fill="FFFFFF"/>
        </w:rPr>
        <w:t xml:space="preserve"> установки </w:t>
      </w:r>
      <w:r>
        <w:rPr>
          <w:color w:val="000000"/>
          <w:sz w:val="30"/>
          <w:szCs w:val="30"/>
          <w:shd w:val="clear" w:color="auto" w:fill="FFFFFF"/>
        </w:rPr>
        <w:t>ели.</w:t>
      </w:r>
    </w:p>
    <w:p w:rsidR="000A67F8" w:rsidRDefault="000A67F8" w:rsidP="000A67F8">
      <w:pPr>
        <w:ind w:firstLine="709"/>
        <w:jc w:val="both"/>
        <w:rPr>
          <w:sz w:val="30"/>
          <w:shd w:val="clear" w:color="auto" w:fill="FFFFFF"/>
        </w:rPr>
      </w:pPr>
      <w:r w:rsidRPr="00DF5795">
        <w:rPr>
          <w:sz w:val="30"/>
          <w:shd w:val="clear" w:color="auto" w:fill="FFFFFF"/>
        </w:rPr>
        <w:t>Большинство искусственных елей легко воспламеняется, а при горении выделя</w:t>
      </w:r>
      <w:r>
        <w:rPr>
          <w:sz w:val="30"/>
          <w:shd w:val="clear" w:color="auto" w:fill="FFFFFF"/>
        </w:rPr>
        <w:t>е</w:t>
      </w:r>
      <w:r w:rsidRPr="00DF5795">
        <w:rPr>
          <w:sz w:val="30"/>
          <w:shd w:val="clear" w:color="auto" w:fill="FFFFFF"/>
        </w:rPr>
        <w:t>т токсичные вещества. Это в большей степени относится к</w:t>
      </w:r>
      <w:r w:rsidRPr="00DF5795">
        <w:rPr>
          <w:b/>
          <w:spacing w:val="-5"/>
          <w:sz w:val="30"/>
          <w:shd w:val="clear" w:color="auto" w:fill="FFFFFF"/>
        </w:rPr>
        <w:t xml:space="preserve"> </w:t>
      </w:r>
      <w:r w:rsidRPr="00DF5795">
        <w:rPr>
          <w:sz w:val="30"/>
          <w:shd w:val="clear" w:color="auto" w:fill="FFFFFF"/>
        </w:rPr>
        <w:t>тем, которые были выпущены давно, по</w:t>
      </w:r>
      <w:r>
        <w:rPr>
          <w:sz w:val="30"/>
          <w:shd w:val="clear" w:color="auto" w:fill="FFFFFF"/>
        </w:rPr>
        <w:t xml:space="preserve">скольку многие современные ели </w:t>
      </w:r>
      <w:r w:rsidRPr="00DF5795">
        <w:rPr>
          <w:sz w:val="30"/>
          <w:shd w:val="clear" w:color="auto" w:fill="FFFFFF"/>
        </w:rPr>
        <w:t>производятся из невоспламеняющихся материалов или пропитаны специальным составом, защищающим их от возгорания. Поэтому лучше искусственную «старую» елку заменить настоящей – и радости больше, и опасности меньше. Но не стоит живую ель держать слишком долго: она быстро высыхает и может вспыхнуть от малейшей искры.</w:t>
      </w:r>
    </w:p>
    <w:p w:rsidR="000A67F8" w:rsidRPr="00DF5795" w:rsidRDefault="000A67F8" w:rsidP="000A67F8">
      <w:pPr>
        <w:ind w:firstLine="709"/>
        <w:jc w:val="both"/>
        <w:rPr>
          <w:sz w:val="30"/>
          <w:shd w:val="clear" w:color="auto" w:fill="FFFFFF"/>
        </w:rPr>
      </w:pPr>
      <w:r>
        <w:rPr>
          <w:sz w:val="30"/>
          <w:shd w:val="clear" w:color="auto" w:fill="FFFFFF"/>
        </w:rPr>
        <w:t>Новогоднюю красавицу</w:t>
      </w:r>
      <w:r w:rsidR="00904402" w:rsidRPr="00DF5795">
        <w:rPr>
          <w:sz w:val="30"/>
          <w:shd w:val="clear" w:color="auto" w:fill="FFFFFF"/>
        </w:rPr>
        <w:t xml:space="preserve"> надо обязательно закрепить на устойчивой подставке. Ковры и ковровые покрытия из-под елки</w:t>
      </w:r>
      <w:r>
        <w:rPr>
          <w:sz w:val="30"/>
          <w:shd w:val="clear" w:color="auto" w:fill="FFFFFF"/>
        </w:rPr>
        <w:t xml:space="preserve"> лучше убрать</w:t>
      </w:r>
      <w:r w:rsidR="0049071C">
        <w:rPr>
          <w:sz w:val="30"/>
          <w:shd w:val="clear" w:color="auto" w:fill="FFFFFF"/>
        </w:rPr>
        <w:t>,</w:t>
      </w:r>
      <w:r>
        <w:rPr>
          <w:sz w:val="30"/>
          <w:shd w:val="clear" w:color="auto" w:fill="FFFFFF"/>
        </w:rPr>
        <w:t xml:space="preserve"> и разместить ее </w:t>
      </w:r>
      <w:r w:rsidRPr="00DF5795">
        <w:rPr>
          <w:sz w:val="30"/>
          <w:shd w:val="clear" w:color="auto" w:fill="FFFFFF"/>
        </w:rPr>
        <w:t>подальше от отопительных приборов, телевизора</w:t>
      </w:r>
      <w:r>
        <w:rPr>
          <w:sz w:val="30"/>
          <w:shd w:val="clear" w:color="auto" w:fill="FFFFFF"/>
        </w:rPr>
        <w:t xml:space="preserve"> и</w:t>
      </w:r>
      <w:r w:rsidRPr="00DF5795">
        <w:rPr>
          <w:sz w:val="30"/>
          <w:shd w:val="clear" w:color="auto" w:fill="FFFFFF"/>
        </w:rPr>
        <w:t xml:space="preserve"> батарей. </w:t>
      </w:r>
    </w:p>
    <w:p w:rsidR="00904402" w:rsidRPr="000A67F8" w:rsidRDefault="000A67F8" w:rsidP="0068122A">
      <w:pPr>
        <w:ind w:firstLine="567"/>
        <w:jc w:val="both"/>
        <w:rPr>
          <w:sz w:val="30"/>
          <w:shd w:val="clear" w:color="auto" w:fill="FFFFFF"/>
        </w:rPr>
      </w:pPr>
      <w:r w:rsidRPr="00DF5795">
        <w:rPr>
          <w:sz w:val="30"/>
          <w:shd w:val="clear" w:color="auto" w:fill="FFFFFF"/>
        </w:rPr>
        <w:t xml:space="preserve">Лучшее украшение новогодней елки </w:t>
      </w:r>
      <w:r w:rsidRPr="000A67F8">
        <w:rPr>
          <w:sz w:val="30"/>
          <w:shd w:val="clear" w:color="auto" w:fill="FFFFFF"/>
        </w:rPr>
        <w:t>–</w:t>
      </w:r>
      <w:r w:rsidRPr="00DF5795">
        <w:rPr>
          <w:sz w:val="30"/>
          <w:shd w:val="clear" w:color="auto" w:fill="FFFFFF"/>
        </w:rPr>
        <w:t xml:space="preserve"> электрическая гирлянда. Самая главная рекомендация – приобретайте ее в </w:t>
      </w:r>
      <w:r>
        <w:rPr>
          <w:sz w:val="30"/>
          <w:shd w:val="clear" w:color="auto" w:fill="FFFFFF"/>
        </w:rPr>
        <w:t xml:space="preserve">специализированных </w:t>
      </w:r>
      <w:r w:rsidRPr="00DF5795">
        <w:rPr>
          <w:sz w:val="30"/>
          <w:shd w:val="clear" w:color="auto" w:fill="FFFFFF"/>
        </w:rPr>
        <w:t xml:space="preserve">магазинах, а не </w:t>
      </w:r>
      <w:r>
        <w:rPr>
          <w:sz w:val="30"/>
          <w:shd w:val="clear" w:color="auto" w:fill="FFFFFF"/>
        </w:rPr>
        <w:br/>
      </w:r>
      <w:r w:rsidRPr="00DF5795">
        <w:rPr>
          <w:sz w:val="30"/>
          <w:shd w:val="clear" w:color="auto" w:fill="FFFFFF"/>
        </w:rPr>
        <w:t>у торговцев в переходах и на рынках.</w:t>
      </w:r>
      <w:r>
        <w:rPr>
          <w:sz w:val="30"/>
          <w:shd w:val="clear" w:color="auto" w:fill="FFFFFF"/>
        </w:rPr>
        <w:t xml:space="preserve"> </w:t>
      </w:r>
      <w:r w:rsidRPr="000A67F8">
        <w:rPr>
          <w:sz w:val="30"/>
          <w:shd w:val="clear" w:color="auto" w:fill="FFFFFF"/>
        </w:rPr>
        <w:t>Гирлянда должна быть качественной, сертифицированной, безопасной, а ее изоляция – плотной, гибкой и без внешних по</w:t>
      </w:r>
      <w:r w:rsidR="00D70036">
        <w:rPr>
          <w:sz w:val="30"/>
          <w:shd w:val="clear" w:color="auto" w:fill="FFFFFF"/>
        </w:rPr>
        <w:t>вреждений, лампочки – закрытыми</w:t>
      </w:r>
      <w:r w:rsidRPr="000A67F8">
        <w:rPr>
          <w:sz w:val="30"/>
          <w:shd w:val="clear" w:color="auto" w:fill="FFFFFF"/>
        </w:rPr>
        <w:t>. Работу гирлянды нужно проверить заранее</w:t>
      </w:r>
      <w:r w:rsidR="0049071C">
        <w:rPr>
          <w:sz w:val="30"/>
          <w:shd w:val="clear" w:color="auto" w:fill="FFFFFF"/>
        </w:rPr>
        <w:t xml:space="preserve"> </w:t>
      </w:r>
      <w:r w:rsidR="0049071C">
        <w:rPr>
          <w:sz w:val="30"/>
          <w:shd w:val="clear" w:color="auto" w:fill="FFFFFF"/>
        </w:rPr>
        <w:noBreakHyphen/>
      </w:r>
      <w:r w:rsidRPr="000A67F8">
        <w:rPr>
          <w:sz w:val="30"/>
          <w:shd w:val="clear" w:color="auto" w:fill="FFFFFF"/>
        </w:rPr>
        <w:t xml:space="preserve"> перед тем, как её вешать, обратив особое внимание на проблемные места: соединение провода с вилкой, провода с переключателем режимов, провода с лампочками.</w:t>
      </w:r>
    </w:p>
    <w:p w:rsidR="00904402" w:rsidRDefault="00D70036" w:rsidP="0068122A">
      <w:pPr>
        <w:ind w:firstLine="567"/>
        <w:jc w:val="both"/>
        <w:rPr>
          <w:sz w:val="30"/>
          <w:shd w:val="clear" w:color="auto" w:fill="FFFFFF"/>
        </w:rPr>
      </w:pPr>
      <w:r w:rsidRPr="00D70036">
        <w:rPr>
          <w:sz w:val="30"/>
          <w:shd w:val="clear" w:color="auto" w:fill="FFFFFF"/>
        </w:rPr>
        <w:t>Не делайте «снег» из ваты или любых других легко воспламеняющихся веществ: неудачное попадание бенгальского огня – и вся конструкция заполыхает. При украшении новогодней елки не пользуйтесь свечами</w:t>
      </w:r>
      <w:r>
        <w:rPr>
          <w:sz w:val="30"/>
          <w:shd w:val="clear" w:color="auto" w:fill="FFFFFF"/>
        </w:rPr>
        <w:t>, ведь</w:t>
      </w:r>
      <w:r w:rsidRPr="00D70036">
        <w:rPr>
          <w:sz w:val="30"/>
          <w:shd w:val="clear" w:color="auto" w:fill="FFFFFF"/>
        </w:rPr>
        <w:t xml:space="preserve"> открытый огонь может стать </w:t>
      </w:r>
      <w:r>
        <w:rPr>
          <w:sz w:val="30"/>
          <w:shd w:val="clear" w:color="auto" w:fill="FFFFFF"/>
        </w:rPr>
        <w:t>одной из причин возникновения пожара</w:t>
      </w:r>
      <w:r w:rsidRPr="00D70036">
        <w:rPr>
          <w:sz w:val="30"/>
          <w:shd w:val="clear" w:color="auto" w:fill="FFFFFF"/>
        </w:rPr>
        <w:t xml:space="preserve">. </w:t>
      </w:r>
    </w:p>
    <w:p w:rsidR="00D70036" w:rsidRDefault="00D70036" w:rsidP="004661F8">
      <w:pPr>
        <w:jc w:val="both"/>
        <w:rPr>
          <w:sz w:val="30"/>
          <w:shd w:val="clear" w:color="auto" w:fill="FFFFFF"/>
        </w:rPr>
      </w:pPr>
    </w:p>
    <w:p w:rsidR="00D70036" w:rsidRPr="00D70036" w:rsidRDefault="00D70036" w:rsidP="00D70036">
      <w:pPr>
        <w:ind w:firstLine="708"/>
        <w:jc w:val="both"/>
        <w:rPr>
          <w:i/>
          <w:sz w:val="30"/>
        </w:rPr>
      </w:pPr>
      <w:r>
        <w:rPr>
          <w:i/>
          <w:sz w:val="30"/>
        </w:rPr>
        <w:t xml:space="preserve">*** </w:t>
      </w:r>
      <w:r w:rsidRPr="004661F8">
        <w:rPr>
          <w:b/>
          <w:i/>
          <w:sz w:val="30"/>
        </w:rPr>
        <w:t>9 декабря</w:t>
      </w:r>
      <w:r w:rsidR="004661F8">
        <w:rPr>
          <w:b/>
          <w:i/>
          <w:sz w:val="30"/>
        </w:rPr>
        <w:t xml:space="preserve"> </w:t>
      </w:r>
      <w:r w:rsidR="0049071C">
        <w:rPr>
          <w:i/>
          <w:sz w:val="30"/>
        </w:rPr>
        <w:t>в</w:t>
      </w:r>
      <w:r w:rsidR="004661F8" w:rsidRPr="004661F8">
        <w:rPr>
          <w:b/>
          <w:i/>
          <w:sz w:val="30"/>
        </w:rPr>
        <w:t xml:space="preserve"> Минске</w:t>
      </w:r>
      <w:r w:rsidR="004661F8">
        <w:rPr>
          <w:i/>
          <w:sz w:val="30"/>
        </w:rPr>
        <w:t xml:space="preserve"> </w:t>
      </w:r>
      <w:r w:rsidRPr="00D70036">
        <w:rPr>
          <w:i/>
          <w:sz w:val="30"/>
        </w:rPr>
        <w:t>из-за нарушения правил использо</w:t>
      </w:r>
      <w:r w:rsidR="004661F8">
        <w:rPr>
          <w:i/>
          <w:sz w:val="30"/>
        </w:rPr>
        <w:t>вания пиротехническо</w:t>
      </w:r>
      <w:r w:rsidR="0049071C">
        <w:rPr>
          <w:i/>
          <w:sz w:val="30"/>
        </w:rPr>
        <w:t>й</w:t>
      </w:r>
      <w:r w:rsidR="004661F8">
        <w:rPr>
          <w:i/>
          <w:sz w:val="30"/>
        </w:rPr>
        <w:t xml:space="preserve"> </w:t>
      </w:r>
      <w:r w:rsidRPr="00D70036">
        <w:rPr>
          <w:i/>
          <w:sz w:val="30"/>
        </w:rPr>
        <w:t xml:space="preserve">в зале ресторана загорелась елка. В этот момент внутри находились около 30 человек </w:t>
      </w:r>
      <w:r w:rsidR="004661F8">
        <w:rPr>
          <w:i/>
          <w:sz w:val="30"/>
        </w:rPr>
        <w:t>–</w:t>
      </w:r>
      <w:r w:rsidRPr="00D70036">
        <w:rPr>
          <w:i/>
          <w:sz w:val="30"/>
        </w:rPr>
        <w:t xml:space="preserve"> они вышли самостоятельно</w:t>
      </w:r>
      <w:r w:rsidR="004661F8">
        <w:rPr>
          <w:i/>
          <w:sz w:val="30"/>
        </w:rPr>
        <w:t xml:space="preserve"> до приезда спасателей</w:t>
      </w:r>
      <w:r w:rsidRPr="00D70036">
        <w:rPr>
          <w:i/>
          <w:sz w:val="30"/>
        </w:rPr>
        <w:t>. Со слов персонала</w:t>
      </w:r>
      <w:r w:rsidR="0049071C">
        <w:rPr>
          <w:i/>
          <w:sz w:val="30"/>
        </w:rPr>
        <w:t>,</w:t>
      </w:r>
      <w:r w:rsidRPr="00D70036">
        <w:rPr>
          <w:i/>
          <w:sz w:val="30"/>
        </w:rPr>
        <w:t xml:space="preserve"> горение прекратилось меньше чем через минуту. В результате </w:t>
      </w:r>
      <w:r w:rsidR="004661F8">
        <w:rPr>
          <w:i/>
          <w:sz w:val="30"/>
        </w:rPr>
        <w:t xml:space="preserve">происшествия </w:t>
      </w:r>
      <w:r w:rsidRPr="00D70036">
        <w:rPr>
          <w:i/>
          <w:sz w:val="30"/>
        </w:rPr>
        <w:t>огнем закопчен потолок и предметы интерьера. </w:t>
      </w:r>
    </w:p>
    <w:p w:rsidR="00A35D64" w:rsidRPr="00A35D64" w:rsidRDefault="00E71BF4" w:rsidP="00A35D64">
      <w:pPr>
        <w:ind w:firstLine="709"/>
        <w:jc w:val="both"/>
        <w:rPr>
          <w:sz w:val="30"/>
          <w:szCs w:val="30"/>
        </w:rPr>
      </w:pPr>
      <w:r w:rsidRPr="00A35D64">
        <w:rPr>
          <w:sz w:val="30"/>
          <w:szCs w:val="30"/>
        </w:rPr>
        <w:lastRenderedPageBreak/>
        <w:t>Сегодня разнообразные пиротехнические изделия являются неотъемлемой частью новогодних праздников.</w:t>
      </w:r>
      <w:r w:rsidR="00A35D64" w:rsidRPr="00A35D64">
        <w:rPr>
          <w:sz w:val="30"/>
          <w:szCs w:val="30"/>
        </w:rPr>
        <w:t xml:space="preserve"> </w:t>
      </w:r>
      <w:r w:rsidR="00A35D64">
        <w:rPr>
          <w:sz w:val="30"/>
          <w:szCs w:val="30"/>
        </w:rPr>
        <w:t>Всякий запуск пиротехники</w:t>
      </w:r>
      <w:r w:rsidR="00A35D64" w:rsidRPr="00032191">
        <w:rPr>
          <w:sz w:val="30"/>
          <w:szCs w:val="30"/>
        </w:rPr>
        <w:t xml:space="preserve"> </w:t>
      </w:r>
      <w:r w:rsidR="00A35D64">
        <w:rPr>
          <w:sz w:val="30"/>
          <w:szCs w:val="30"/>
        </w:rPr>
        <w:t xml:space="preserve">несет в себе не только эмоции от </w:t>
      </w:r>
      <w:r w:rsidR="00A35D64" w:rsidRPr="00BD540E">
        <w:rPr>
          <w:sz w:val="30"/>
          <w:szCs w:val="30"/>
        </w:rPr>
        <w:t xml:space="preserve">захватывающего «огненного шоу», но и риск для жизни и здоровья окружающих. </w:t>
      </w:r>
      <w:r w:rsidR="00A35D64" w:rsidRPr="00A35D64">
        <w:rPr>
          <w:sz w:val="30"/>
          <w:szCs w:val="30"/>
        </w:rPr>
        <w:t>Любое пиротехническое изделие имеет потенциальную опасность возгорания или получения травмы.</w:t>
      </w:r>
    </w:p>
    <w:p w:rsidR="00A15B1B" w:rsidRDefault="00A15B1B" w:rsidP="00A15B1B">
      <w:pPr>
        <w:ind w:firstLine="708"/>
        <w:jc w:val="both"/>
        <w:rPr>
          <w:i/>
          <w:sz w:val="30"/>
          <w:szCs w:val="30"/>
          <w:shd w:val="clear" w:color="auto" w:fill="FFFFFF"/>
        </w:rPr>
      </w:pPr>
    </w:p>
    <w:p w:rsidR="00F45FF3" w:rsidRPr="00F45FF3" w:rsidRDefault="00F45FF3" w:rsidP="00A15B1B">
      <w:pPr>
        <w:ind w:firstLine="708"/>
        <w:jc w:val="both"/>
        <w:rPr>
          <w:i/>
          <w:iCs/>
          <w:sz w:val="30"/>
          <w:szCs w:val="30"/>
          <w:shd w:val="clear" w:color="auto" w:fill="FFFFFF"/>
        </w:rPr>
      </w:pPr>
      <w:r>
        <w:rPr>
          <w:i/>
          <w:iCs/>
          <w:sz w:val="30"/>
          <w:szCs w:val="30"/>
          <w:shd w:val="clear" w:color="auto" w:fill="FFFFFF"/>
        </w:rPr>
        <w:t xml:space="preserve">*** Вечером </w:t>
      </w:r>
      <w:r w:rsidRPr="00F45FF3">
        <w:rPr>
          <w:b/>
          <w:i/>
          <w:iCs/>
          <w:sz w:val="30"/>
          <w:szCs w:val="30"/>
          <w:shd w:val="clear" w:color="auto" w:fill="FFFFFF"/>
        </w:rPr>
        <w:t>11 декабря</w:t>
      </w:r>
      <w:r w:rsidRPr="00F45FF3">
        <w:rPr>
          <w:i/>
          <w:iCs/>
          <w:sz w:val="30"/>
          <w:szCs w:val="30"/>
          <w:shd w:val="clear" w:color="auto" w:fill="FFFFFF"/>
        </w:rPr>
        <w:t xml:space="preserve"> 14-летний подросток</w:t>
      </w:r>
      <w:r>
        <w:rPr>
          <w:i/>
          <w:iCs/>
          <w:sz w:val="30"/>
          <w:szCs w:val="30"/>
          <w:shd w:val="clear" w:color="auto" w:fill="FFFFFF"/>
        </w:rPr>
        <w:t xml:space="preserve"> шел по улице и </w:t>
      </w:r>
      <w:r w:rsidRPr="00F45FF3">
        <w:rPr>
          <w:i/>
          <w:iCs/>
          <w:sz w:val="30"/>
          <w:szCs w:val="30"/>
          <w:shd w:val="clear" w:color="auto" w:fill="FFFFFF"/>
        </w:rPr>
        <w:t>увидел лежащую на дороге петарду</w:t>
      </w:r>
      <w:r>
        <w:rPr>
          <w:i/>
          <w:iCs/>
          <w:sz w:val="30"/>
          <w:szCs w:val="30"/>
          <w:shd w:val="clear" w:color="auto" w:fill="FFFFFF"/>
        </w:rPr>
        <w:t>. Он</w:t>
      </w:r>
      <w:r w:rsidRPr="00F45FF3">
        <w:rPr>
          <w:i/>
          <w:iCs/>
          <w:sz w:val="30"/>
          <w:szCs w:val="30"/>
          <w:shd w:val="clear" w:color="auto" w:fill="FFFFFF"/>
        </w:rPr>
        <w:t xml:space="preserve"> поднял ее с земли, после чего поджег и не успел выбросить. «Опасная игрушка» взорвалось в руке. С предварительным диагнозом </w:t>
      </w:r>
      <w:r w:rsidR="0049071C">
        <w:rPr>
          <w:i/>
          <w:iCs/>
          <w:sz w:val="30"/>
          <w:szCs w:val="30"/>
          <w:shd w:val="clear" w:color="auto" w:fill="FFFFFF"/>
        </w:rPr>
        <w:t>«</w:t>
      </w:r>
      <w:r w:rsidRPr="00F45FF3">
        <w:rPr>
          <w:i/>
          <w:iCs/>
          <w:sz w:val="30"/>
          <w:szCs w:val="30"/>
          <w:shd w:val="clear" w:color="auto" w:fill="FFFFFF"/>
        </w:rPr>
        <w:t>термические ожоги правой кисти</w:t>
      </w:r>
      <w:r w:rsidR="0049071C">
        <w:rPr>
          <w:i/>
          <w:iCs/>
          <w:sz w:val="30"/>
          <w:szCs w:val="30"/>
          <w:shd w:val="clear" w:color="auto" w:fill="FFFFFF"/>
        </w:rPr>
        <w:t>»</w:t>
      </w:r>
      <w:r w:rsidRPr="00F45FF3">
        <w:rPr>
          <w:i/>
          <w:iCs/>
          <w:sz w:val="30"/>
          <w:szCs w:val="30"/>
          <w:shd w:val="clear" w:color="auto" w:fill="FFFFFF"/>
        </w:rPr>
        <w:t xml:space="preserve"> мальчик был госпитализирован в хирургическое отделение</w:t>
      </w:r>
      <w:r>
        <w:rPr>
          <w:i/>
          <w:iCs/>
          <w:sz w:val="30"/>
          <w:szCs w:val="30"/>
          <w:shd w:val="clear" w:color="auto" w:fill="FFFFFF"/>
        </w:rPr>
        <w:t xml:space="preserve"> </w:t>
      </w:r>
      <w:r w:rsidRPr="00F45FF3">
        <w:rPr>
          <w:b/>
          <w:i/>
          <w:iCs/>
          <w:sz w:val="30"/>
          <w:szCs w:val="30"/>
          <w:shd w:val="clear" w:color="auto" w:fill="FFFFFF"/>
        </w:rPr>
        <w:t>Лепельской</w:t>
      </w:r>
      <w:r w:rsidRPr="00F45FF3">
        <w:rPr>
          <w:i/>
          <w:iCs/>
          <w:sz w:val="30"/>
          <w:szCs w:val="30"/>
          <w:shd w:val="clear" w:color="auto" w:fill="FFFFFF"/>
        </w:rPr>
        <w:t xml:space="preserve"> районной больницы.</w:t>
      </w:r>
    </w:p>
    <w:p w:rsidR="00F45FF3" w:rsidRDefault="00F45FF3" w:rsidP="00A15B1B">
      <w:pPr>
        <w:ind w:firstLine="708"/>
        <w:jc w:val="both"/>
        <w:rPr>
          <w:i/>
          <w:sz w:val="30"/>
          <w:szCs w:val="30"/>
          <w:shd w:val="clear" w:color="auto" w:fill="FFFFFF"/>
        </w:rPr>
      </w:pPr>
    </w:p>
    <w:p w:rsidR="00A15B1B" w:rsidRPr="00A15B1B" w:rsidRDefault="00A15B1B" w:rsidP="00A15B1B">
      <w:pPr>
        <w:ind w:firstLine="708"/>
        <w:jc w:val="both"/>
        <w:rPr>
          <w:i/>
          <w:iCs/>
          <w:sz w:val="30"/>
          <w:szCs w:val="30"/>
          <w:shd w:val="clear" w:color="auto" w:fill="FFFFFF"/>
        </w:rPr>
      </w:pPr>
      <w:r>
        <w:rPr>
          <w:i/>
          <w:sz w:val="30"/>
          <w:szCs w:val="30"/>
          <w:shd w:val="clear" w:color="auto" w:fill="FFFFFF"/>
        </w:rPr>
        <w:t xml:space="preserve">*** </w:t>
      </w:r>
      <w:r w:rsidRPr="00A15B1B">
        <w:rPr>
          <w:b/>
          <w:i/>
          <w:iCs/>
          <w:sz w:val="30"/>
          <w:szCs w:val="30"/>
          <w:shd w:val="clear" w:color="auto" w:fill="FFFFFF"/>
        </w:rPr>
        <w:t>9 декабря</w:t>
      </w:r>
      <w:r w:rsidRPr="00A15B1B">
        <w:rPr>
          <w:i/>
          <w:iCs/>
          <w:sz w:val="30"/>
          <w:szCs w:val="30"/>
          <w:shd w:val="clear" w:color="auto" w:fill="FFFFFF"/>
        </w:rPr>
        <w:t xml:space="preserve"> в 22-20 из учреждения здравоохранения </w:t>
      </w:r>
      <w:r w:rsidRPr="00F45FF3">
        <w:rPr>
          <w:b/>
          <w:i/>
          <w:iCs/>
          <w:sz w:val="30"/>
          <w:szCs w:val="30"/>
          <w:shd w:val="clear" w:color="auto" w:fill="FFFFFF"/>
        </w:rPr>
        <w:t xml:space="preserve">Бобруйска </w:t>
      </w:r>
      <w:r w:rsidRPr="00A15B1B">
        <w:rPr>
          <w:i/>
          <w:iCs/>
          <w:sz w:val="30"/>
          <w:szCs w:val="30"/>
          <w:shd w:val="clear" w:color="auto" w:fill="FFFFFF"/>
        </w:rPr>
        <w:t xml:space="preserve">спасателям поступило сообщение о госпитализации подростка 2007 г.р. с травмами руки. Как выяснилось, ученик 10 класса </w:t>
      </w:r>
      <w:r>
        <w:rPr>
          <w:i/>
          <w:iCs/>
          <w:sz w:val="30"/>
          <w:szCs w:val="30"/>
          <w:shd w:val="clear" w:color="auto" w:fill="FFFFFF"/>
        </w:rPr>
        <w:t>получил травмы из-за</w:t>
      </w:r>
      <w:r w:rsidRPr="00A15B1B">
        <w:rPr>
          <w:i/>
          <w:iCs/>
          <w:sz w:val="30"/>
          <w:szCs w:val="30"/>
          <w:shd w:val="clear" w:color="auto" w:fill="FFFFFF"/>
        </w:rPr>
        <w:t xml:space="preserve"> взрыва петарды. Опасная игрушка взорвалась прямо в руке у ребёнка. Мальчику оказана медицинская помощь. </w:t>
      </w:r>
    </w:p>
    <w:p w:rsidR="00A15B1B" w:rsidRDefault="00A15B1B" w:rsidP="00A15B1B">
      <w:pPr>
        <w:jc w:val="both"/>
        <w:rPr>
          <w:i/>
          <w:sz w:val="30"/>
          <w:szCs w:val="30"/>
          <w:shd w:val="clear" w:color="auto" w:fill="FFFFFF"/>
        </w:rPr>
      </w:pPr>
    </w:p>
    <w:p w:rsidR="00A15B1B" w:rsidRDefault="00A15B1B" w:rsidP="00A15B1B">
      <w:pPr>
        <w:ind w:firstLine="708"/>
        <w:jc w:val="both"/>
        <w:rPr>
          <w:i/>
          <w:iCs/>
          <w:sz w:val="30"/>
          <w:szCs w:val="30"/>
          <w:shd w:val="clear" w:color="auto" w:fill="FFFFFF"/>
        </w:rPr>
      </w:pPr>
      <w:r>
        <w:rPr>
          <w:i/>
          <w:sz w:val="30"/>
          <w:szCs w:val="30"/>
          <w:shd w:val="clear" w:color="auto" w:fill="FFFFFF"/>
        </w:rPr>
        <w:t xml:space="preserve">*** </w:t>
      </w:r>
      <w:r w:rsidRPr="004876C9">
        <w:rPr>
          <w:b/>
          <w:i/>
          <w:sz w:val="30"/>
          <w:szCs w:val="30"/>
          <w:shd w:val="clear" w:color="auto" w:fill="FFFFFF"/>
        </w:rPr>
        <w:t xml:space="preserve">25 декабря 2022 года </w:t>
      </w:r>
      <w:r w:rsidRPr="000B61E3">
        <w:rPr>
          <w:i/>
          <w:sz w:val="30"/>
          <w:szCs w:val="30"/>
          <w:shd w:val="clear" w:color="auto" w:fill="FFFFFF"/>
        </w:rPr>
        <w:t xml:space="preserve">в Мостовскую центральную районную больницу за помощью обратился 67-летний мужчина. </w:t>
      </w:r>
      <w:r>
        <w:rPr>
          <w:i/>
          <w:sz w:val="30"/>
          <w:szCs w:val="30"/>
          <w:shd w:val="clear" w:color="auto" w:fill="FFFFFF"/>
        </w:rPr>
        <w:t xml:space="preserve">Как выяснилось, </w:t>
      </w:r>
      <w:r>
        <w:rPr>
          <w:i/>
          <w:iCs/>
          <w:sz w:val="30"/>
          <w:szCs w:val="30"/>
          <w:shd w:val="clear" w:color="auto" w:fill="FFFFFF"/>
        </w:rPr>
        <w:t>м</w:t>
      </w:r>
      <w:r w:rsidRPr="000B61E3">
        <w:rPr>
          <w:i/>
          <w:iCs/>
          <w:sz w:val="30"/>
          <w:szCs w:val="30"/>
          <w:shd w:val="clear" w:color="auto" w:fill="FFFFFF"/>
        </w:rPr>
        <w:t xml:space="preserve">естный житель поджег пиротехническое изделие, а оно взорвалось у него в руках. С диагнозом «открытый перелом </w:t>
      </w:r>
      <w:r>
        <w:rPr>
          <w:i/>
          <w:iCs/>
          <w:sz w:val="30"/>
          <w:szCs w:val="30"/>
          <w:shd w:val="clear" w:color="auto" w:fill="FFFFFF"/>
        </w:rPr>
        <w:t>второ</w:t>
      </w:r>
      <w:r w:rsidRPr="000B61E3">
        <w:rPr>
          <w:i/>
          <w:iCs/>
          <w:sz w:val="30"/>
          <w:szCs w:val="30"/>
          <w:shd w:val="clear" w:color="auto" w:fill="FFFFFF"/>
        </w:rPr>
        <w:t>го пальца правой кисти, рваные раны ладони и первого пальца правой руки» пострадавший был госпитализирован.</w:t>
      </w:r>
    </w:p>
    <w:p w:rsidR="00A35D64" w:rsidRDefault="00A35D64" w:rsidP="00A15B1B">
      <w:pPr>
        <w:jc w:val="both"/>
        <w:rPr>
          <w:sz w:val="30"/>
          <w:szCs w:val="30"/>
        </w:rPr>
      </w:pPr>
    </w:p>
    <w:p w:rsidR="00E71BF4" w:rsidRPr="0025575C" w:rsidRDefault="00E71BF4" w:rsidP="00E71BF4">
      <w:pPr>
        <w:ind w:firstLine="709"/>
        <w:jc w:val="both"/>
        <w:rPr>
          <w:sz w:val="30"/>
          <w:szCs w:val="30"/>
        </w:rPr>
      </w:pPr>
      <w:r>
        <w:rPr>
          <w:sz w:val="30"/>
          <w:szCs w:val="30"/>
        </w:rPr>
        <w:t>Необходимо всегда помнить, что п</w:t>
      </w:r>
      <w:r w:rsidRPr="0025575C">
        <w:rPr>
          <w:sz w:val="30"/>
          <w:szCs w:val="30"/>
        </w:rPr>
        <w:t>иротехнические изделия представляют собой источник повышенной опасности и заслуживают особого внимания. В последние годы через торговые сети реализуется значительное количество пиротехнических изделий различного назначения, способа действия, размеров и массы заряда, отечественного и зарубежного производства. Но с каждым годом также увеличивается количество получаемых от этих забав увечий: термических ожогов и различных травм.</w:t>
      </w:r>
    </w:p>
    <w:p w:rsidR="00831D1F" w:rsidRDefault="00A15B1B" w:rsidP="00831D1F">
      <w:pPr>
        <w:ind w:firstLine="709"/>
        <w:jc w:val="both"/>
        <w:rPr>
          <w:sz w:val="30"/>
        </w:rPr>
      </w:pPr>
      <w:r>
        <w:rPr>
          <w:sz w:val="30"/>
        </w:rPr>
        <w:t>В первую очередь</w:t>
      </w:r>
      <w:r w:rsidR="0049071C">
        <w:rPr>
          <w:sz w:val="30"/>
        </w:rPr>
        <w:t>,</w:t>
      </w:r>
      <w:r>
        <w:rPr>
          <w:sz w:val="30"/>
        </w:rPr>
        <w:t xml:space="preserve"> забудьте о пиротехнических изделиях из-под полы</w:t>
      </w:r>
      <w:r w:rsidR="0049071C">
        <w:rPr>
          <w:sz w:val="30"/>
        </w:rPr>
        <w:t xml:space="preserve"> </w:t>
      </w:r>
      <w:r w:rsidR="0049071C">
        <w:rPr>
          <w:sz w:val="30"/>
        </w:rPr>
        <w:noBreakHyphen/>
      </w:r>
      <w:r>
        <w:rPr>
          <w:sz w:val="30"/>
        </w:rPr>
        <w:t xml:space="preserve"> приобретать </w:t>
      </w:r>
      <w:r w:rsidRPr="0025575C">
        <w:rPr>
          <w:sz w:val="30"/>
        </w:rPr>
        <w:t xml:space="preserve">пиротехнические изделия следует только в </w:t>
      </w:r>
      <w:r>
        <w:rPr>
          <w:sz w:val="30"/>
        </w:rPr>
        <w:t>специализированных магазинах. Н</w:t>
      </w:r>
      <w:r w:rsidRPr="0025575C">
        <w:rPr>
          <w:sz w:val="30"/>
        </w:rPr>
        <w:t>и в коем случае не приобрета</w:t>
      </w:r>
      <w:r>
        <w:rPr>
          <w:sz w:val="30"/>
        </w:rPr>
        <w:t>йте</w:t>
      </w:r>
      <w:r w:rsidRPr="0025575C">
        <w:rPr>
          <w:sz w:val="30"/>
        </w:rPr>
        <w:t xml:space="preserve"> пиротехнику на рынках, где не соблюдаются условия хранения. Из-за несоблюдения температурных режимов, влажности приобретенная пиротехника может не сработать или сработать в руках. Изделия должны иметь сертификаты соответствия, а также подробные инструкции по применению.</w:t>
      </w:r>
      <w:r w:rsidR="00831D1F">
        <w:rPr>
          <w:sz w:val="30"/>
        </w:rPr>
        <w:t xml:space="preserve"> Обратите внимание на срок годности (как правило, пиротехника хранится не более трех лет) и инструкцию (обязательно на белорусском или русском языке). Рассмотрите упаковку и само изделие: дефектов быть не должно, фитиль заклеен или спрятан под обертку. </w:t>
      </w:r>
    </w:p>
    <w:p w:rsidR="00831D1F" w:rsidRDefault="00831D1F" w:rsidP="00831D1F">
      <w:pPr>
        <w:ind w:firstLine="709"/>
        <w:jc w:val="both"/>
        <w:rPr>
          <w:sz w:val="30"/>
        </w:rPr>
      </w:pPr>
      <w:r>
        <w:rPr>
          <w:sz w:val="30"/>
        </w:rPr>
        <w:t xml:space="preserve">Для хранения нужно выбирать сухое помещение и без каких-либо источников огня, также нельзя держать пиротехнику возле батарей отопления. </w:t>
      </w:r>
      <w:r>
        <w:rPr>
          <w:sz w:val="30"/>
        </w:rPr>
        <w:lastRenderedPageBreak/>
        <w:t xml:space="preserve">Например, балкон или кухня в качестве склада не подходят: изделие либо отсыреет и в лучшем случае не сработает, а в худшем выстрелит в самый неподходящий момент. Или наоборот, постепенно нагреваясь, сработает произвольно. </w:t>
      </w:r>
    </w:p>
    <w:p w:rsidR="00831D1F" w:rsidRDefault="00831D1F" w:rsidP="00831D1F">
      <w:pPr>
        <w:ind w:firstLine="709"/>
        <w:jc w:val="both"/>
        <w:rPr>
          <w:sz w:val="30"/>
        </w:rPr>
      </w:pPr>
      <w:r>
        <w:rPr>
          <w:sz w:val="30"/>
        </w:rPr>
        <w:t>Прежде чем запускать, обязательно прочитайте инструкцию еще раз</w:t>
      </w:r>
      <w:r w:rsidR="00526378">
        <w:rPr>
          <w:sz w:val="30"/>
          <w:szCs w:val="30"/>
        </w:rPr>
        <w:t xml:space="preserve"> и </w:t>
      </w:r>
      <w:r w:rsidR="00526378" w:rsidRPr="00FB2119">
        <w:rPr>
          <w:sz w:val="30"/>
          <w:szCs w:val="30"/>
        </w:rPr>
        <w:t>подума</w:t>
      </w:r>
      <w:r w:rsidR="00526378">
        <w:rPr>
          <w:sz w:val="30"/>
          <w:szCs w:val="30"/>
        </w:rPr>
        <w:t>йте</w:t>
      </w:r>
      <w:r w:rsidR="00526378" w:rsidRPr="00FB2119">
        <w:rPr>
          <w:sz w:val="30"/>
          <w:szCs w:val="30"/>
        </w:rPr>
        <w:t xml:space="preserve"> о площадке для его запуска</w:t>
      </w:r>
      <w:r w:rsidR="00526378">
        <w:rPr>
          <w:sz w:val="30"/>
          <w:szCs w:val="30"/>
        </w:rPr>
        <w:t>. П</w:t>
      </w:r>
      <w:r w:rsidR="00526378" w:rsidRPr="00FB2119">
        <w:rPr>
          <w:sz w:val="30"/>
          <w:szCs w:val="30"/>
        </w:rPr>
        <w:t xml:space="preserve">лощадка </w:t>
      </w:r>
      <w:r w:rsidR="00526378">
        <w:rPr>
          <w:sz w:val="30"/>
          <w:szCs w:val="30"/>
        </w:rPr>
        <w:t>должна быть достаточно ровная,</w:t>
      </w:r>
      <w:r w:rsidR="00526378" w:rsidRPr="00FB2119">
        <w:rPr>
          <w:sz w:val="30"/>
          <w:szCs w:val="30"/>
        </w:rPr>
        <w:t xml:space="preserve"> </w:t>
      </w:r>
      <w:r w:rsidR="00526378">
        <w:rPr>
          <w:sz w:val="30"/>
          <w:szCs w:val="30"/>
        </w:rPr>
        <w:t>чтобы не случилось</w:t>
      </w:r>
      <w:r w:rsidR="00526378" w:rsidRPr="00FB2119">
        <w:rPr>
          <w:sz w:val="30"/>
          <w:szCs w:val="30"/>
        </w:rPr>
        <w:t xml:space="preserve"> опрокидывани</w:t>
      </w:r>
      <w:r w:rsidR="00526378">
        <w:rPr>
          <w:sz w:val="30"/>
          <w:szCs w:val="30"/>
        </w:rPr>
        <w:t>е батареи салютов. Еще одним не</w:t>
      </w:r>
      <w:r w:rsidR="00526378" w:rsidRPr="00FB2119">
        <w:rPr>
          <w:sz w:val="30"/>
          <w:szCs w:val="30"/>
        </w:rPr>
        <w:t>маловажным фактором является то, чтобы ближе 50 метров не было построек, животных, людей, деревьев, линий электропередач, автомобилей и т.д.</w:t>
      </w:r>
    </w:p>
    <w:p w:rsidR="00526378" w:rsidRPr="00CA3F6A" w:rsidRDefault="00526378" w:rsidP="00526378">
      <w:pPr>
        <w:ind w:firstLine="709"/>
        <w:jc w:val="both"/>
        <w:rPr>
          <w:sz w:val="30"/>
          <w:szCs w:val="30"/>
        </w:rPr>
      </w:pPr>
      <w:r>
        <w:rPr>
          <w:sz w:val="30"/>
        </w:rPr>
        <w:t xml:space="preserve">Если же пиротехника </w:t>
      </w:r>
      <w:r w:rsidRPr="00CA307D">
        <w:rPr>
          <w:sz w:val="30"/>
          <w:szCs w:val="30"/>
        </w:rPr>
        <w:t>не сработала</w:t>
      </w:r>
      <w:r>
        <w:rPr>
          <w:sz w:val="30"/>
          <w:szCs w:val="30"/>
        </w:rPr>
        <w:t>,</w:t>
      </w:r>
      <w:r w:rsidRPr="00CA307D">
        <w:rPr>
          <w:sz w:val="30"/>
          <w:szCs w:val="30"/>
        </w:rPr>
        <w:t xml:space="preserve"> необходимо следовать следующ</w:t>
      </w:r>
      <w:r>
        <w:rPr>
          <w:sz w:val="30"/>
          <w:szCs w:val="30"/>
        </w:rPr>
        <w:t xml:space="preserve">им </w:t>
      </w:r>
      <w:r w:rsidRPr="00CA3F6A">
        <w:rPr>
          <w:sz w:val="30"/>
          <w:szCs w:val="30"/>
        </w:rPr>
        <w:t>правилам:</w:t>
      </w:r>
    </w:p>
    <w:p w:rsidR="000D40A7" w:rsidRPr="00CA3F6A" w:rsidRDefault="000D40A7" w:rsidP="000D40A7">
      <w:pPr>
        <w:pStyle w:val="a7"/>
        <w:spacing w:before="0" w:beforeAutospacing="0" w:after="0" w:afterAutospacing="0"/>
        <w:ind w:firstLine="709"/>
        <w:jc w:val="both"/>
        <w:rPr>
          <w:sz w:val="30"/>
          <w:szCs w:val="30"/>
        </w:rPr>
      </w:pPr>
      <w:r w:rsidRPr="00CA3F6A">
        <w:rPr>
          <w:sz w:val="30"/>
          <w:szCs w:val="30"/>
        </w:rPr>
        <w:t xml:space="preserve">1. Убедитесь в том, что фейерверк не начнет стрелять, подождав 10-15 минут на безопасном расстоянии. Если через это время ничего не сработало, то можно подойти к фейерверку. </w:t>
      </w:r>
    </w:p>
    <w:p w:rsidR="000D40A7" w:rsidRPr="00CA3F6A" w:rsidRDefault="000D40A7" w:rsidP="000D40A7">
      <w:pPr>
        <w:pStyle w:val="a7"/>
        <w:spacing w:before="0" w:beforeAutospacing="0" w:after="0" w:afterAutospacing="0"/>
        <w:ind w:firstLine="709"/>
        <w:jc w:val="both"/>
        <w:rPr>
          <w:sz w:val="30"/>
          <w:szCs w:val="30"/>
        </w:rPr>
      </w:pPr>
      <w:r w:rsidRPr="00CA3F6A">
        <w:rPr>
          <w:sz w:val="30"/>
          <w:szCs w:val="30"/>
        </w:rPr>
        <w:t xml:space="preserve">2. Подойдя к фейерверку, необходимо его визуально осмотреть, чтобы удостовериться в отсутствии тлеющих частей фейерверка. Если никакая часть фейерверка не тлеет и, тем более, горит, можно приступать к дальнейшим действиям. В случае, если тлеющие части есть, то немедленно удалиться от салюта на безопасное расстояние. </w:t>
      </w:r>
    </w:p>
    <w:p w:rsidR="000D40A7" w:rsidRPr="00CA3F6A" w:rsidRDefault="000D40A7" w:rsidP="000D40A7">
      <w:pPr>
        <w:pStyle w:val="a7"/>
        <w:spacing w:before="0" w:beforeAutospacing="0" w:after="0" w:afterAutospacing="0"/>
        <w:ind w:firstLine="709"/>
        <w:jc w:val="both"/>
        <w:rPr>
          <w:sz w:val="30"/>
          <w:szCs w:val="30"/>
        </w:rPr>
      </w:pPr>
      <w:r w:rsidRPr="00CA3F6A">
        <w:rPr>
          <w:sz w:val="30"/>
          <w:szCs w:val="30"/>
        </w:rPr>
        <w:t xml:space="preserve">3. Ни в коем случае нельзя в такой ситуации наклоняться над несработавшим фейерверком. </w:t>
      </w:r>
    </w:p>
    <w:p w:rsidR="000D40A7" w:rsidRPr="00CA3F6A" w:rsidRDefault="000D40A7" w:rsidP="000D40A7">
      <w:pPr>
        <w:pStyle w:val="a7"/>
        <w:spacing w:before="0" w:beforeAutospacing="0" w:after="0" w:afterAutospacing="0"/>
        <w:ind w:firstLine="709"/>
        <w:jc w:val="both"/>
        <w:rPr>
          <w:sz w:val="30"/>
          <w:szCs w:val="30"/>
        </w:rPr>
      </w:pPr>
      <w:r w:rsidRPr="00CA3F6A">
        <w:rPr>
          <w:sz w:val="30"/>
          <w:szCs w:val="30"/>
        </w:rPr>
        <w:t>4. Несработавший салют необходимо положить в воду на несколько часов.</w:t>
      </w:r>
    </w:p>
    <w:p w:rsidR="00E71BF4" w:rsidRPr="00CA3F6A" w:rsidRDefault="000D40A7" w:rsidP="00CA3F6A">
      <w:pPr>
        <w:pStyle w:val="a7"/>
        <w:spacing w:before="0" w:beforeAutospacing="0" w:after="0" w:afterAutospacing="0"/>
        <w:ind w:firstLine="709"/>
        <w:jc w:val="both"/>
        <w:rPr>
          <w:sz w:val="30"/>
          <w:szCs w:val="30"/>
        </w:rPr>
      </w:pPr>
      <w:r w:rsidRPr="00CA3F6A">
        <w:rPr>
          <w:sz w:val="30"/>
          <w:szCs w:val="30"/>
        </w:rPr>
        <w:t>5. Фейерверк необходимо выбросить вместе с бытовым или строительным мусором. С пищевыми отходами несработавшее изделие утилизировать нельзя. Категорически запрещено бросать</w:t>
      </w:r>
      <w:r w:rsidR="00CA3F6A">
        <w:rPr>
          <w:sz w:val="30"/>
          <w:szCs w:val="30"/>
        </w:rPr>
        <w:t xml:space="preserve"> фейерверк в костер</w:t>
      </w:r>
      <w:r w:rsidRPr="00CA3F6A">
        <w:rPr>
          <w:sz w:val="30"/>
          <w:szCs w:val="30"/>
        </w:rPr>
        <w:t xml:space="preserve">. </w:t>
      </w:r>
    </w:p>
    <w:p w:rsidR="00D70036" w:rsidRPr="00D70036" w:rsidRDefault="00D70036" w:rsidP="00D70036">
      <w:pPr>
        <w:ind w:firstLine="708"/>
        <w:jc w:val="both"/>
        <w:rPr>
          <w:i/>
          <w:sz w:val="30"/>
        </w:rPr>
      </w:pPr>
    </w:p>
    <w:p w:rsidR="00CA3F6A" w:rsidRPr="00B641A6" w:rsidRDefault="00CA3F6A" w:rsidP="00B641A6">
      <w:pPr>
        <w:ind w:firstLine="708"/>
        <w:jc w:val="both"/>
        <w:rPr>
          <w:b/>
          <w:sz w:val="30"/>
          <w:szCs w:val="30"/>
          <w:u w:val="single"/>
        </w:rPr>
      </w:pPr>
      <w:r w:rsidRPr="00CA3F6A">
        <w:rPr>
          <w:b/>
          <w:sz w:val="30"/>
          <w:szCs w:val="30"/>
          <w:u w:val="single"/>
        </w:rPr>
        <w:t>Безопасность детей на каникулах</w:t>
      </w:r>
    </w:p>
    <w:p w:rsidR="00464165" w:rsidRDefault="00464165" w:rsidP="00F45FF3">
      <w:pPr>
        <w:pStyle w:val="a7"/>
        <w:spacing w:before="0" w:beforeAutospacing="0" w:after="0" w:afterAutospacing="0"/>
        <w:ind w:firstLine="709"/>
        <w:jc w:val="both"/>
        <w:rPr>
          <w:sz w:val="30"/>
          <w:szCs w:val="30"/>
        </w:rPr>
      </w:pPr>
      <w:r>
        <w:rPr>
          <w:sz w:val="30"/>
          <w:szCs w:val="30"/>
        </w:rPr>
        <w:t>З</w:t>
      </w:r>
      <w:r w:rsidRPr="008F2627">
        <w:rPr>
          <w:sz w:val="30"/>
          <w:szCs w:val="30"/>
        </w:rPr>
        <w:t xml:space="preserve">има </w:t>
      </w:r>
      <w:r w:rsidR="00B641A6" w:rsidRPr="00D70036">
        <w:rPr>
          <w:sz w:val="30"/>
          <w:shd w:val="clear" w:color="auto" w:fill="FFFFFF"/>
        </w:rPr>
        <w:t>–</w:t>
      </w:r>
      <w:r w:rsidRPr="008F2627">
        <w:rPr>
          <w:sz w:val="30"/>
          <w:szCs w:val="30"/>
        </w:rPr>
        <w:t xml:space="preserve"> это время повышенного травматизма и виной всему не только гололед, использование пиротехники, но и вполне мирные забавы </w:t>
      </w:r>
      <w:r w:rsidR="00B641A6" w:rsidRPr="00D70036">
        <w:rPr>
          <w:sz w:val="30"/>
          <w:shd w:val="clear" w:color="auto" w:fill="FFFFFF"/>
        </w:rPr>
        <w:t>–</w:t>
      </w:r>
      <w:r w:rsidRPr="008F2627">
        <w:rPr>
          <w:sz w:val="30"/>
          <w:szCs w:val="30"/>
        </w:rPr>
        <w:t xml:space="preserve"> катание с горок. В последние годы все большую популярность приобретают</w:t>
      </w:r>
      <w:r>
        <w:rPr>
          <w:sz w:val="30"/>
          <w:szCs w:val="30"/>
        </w:rPr>
        <w:t xml:space="preserve"> </w:t>
      </w:r>
      <w:r w:rsidRPr="008F2627">
        <w:rPr>
          <w:sz w:val="30"/>
          <w:szCs w:val="30"/>
        </w:rPr>
        <w:t xml:space="preserve">надувные санки (тюбинги) вытесняя со склонов и горок деревянные и пластиковые санки. </w:t>
      </w:r>
    </w:p>
    <w:p w:rsidR="00F45FF3" w:rsidRDefault="00464165" w:rsidP="00430C6B">
      <w:pPr>
        <w:pStyle w:val="a7"/>
        <w:spacing w:before="0" w:beforeAutospacing="0" w:after="0" w:afterAutospacing="0"/>
        <w:ind w:firstLine="709"/>
        <w:jc w:val="both"/>
        <w:rPr>
          <w:sz w:val="30"/>
          <w:szCs w:val="30"/>
        </w:rPr>
      </w:pPr>
      <w:r w:rsidRPr="008F2627">
        <w:rPr>
          <w:sz w:val="30"/>
          <w:szCs w:val="30"/>
        </w:rPr>
        <w:t>В отличие от санок</w:t>
      </w:r>
      <w:r w:rsidR="009C3DED">
        <w:rPr>
          <w:sz w:val="30"/>
          <w:szCs w:val="30"/>
        </w:rPr>
        <w:t>,</w:t>
      </w:r>
      <w:r w:rsidRPr="008F2627">
        <w:rPr>
          <w:sz w:val="30"/>
          <w:szCs w:val="30"/>
        </w:rPr>
        <w:t xml:space="preserve"> тюбинги спос</w:t>
      </w:r>
      <w:r>
        <w:rPr>
          <w:sz w:val="30"/>
          <w:szCs w:val="30"/>
        </w:rPr>
        <w:t xml:space="preserve">обны развивать большую скорость, но при </w:t>
      </w:r>
      <w:r w:rsidRPr="008F2627">
        <w:rPr>
          <w:sz w:val="30"/>
          <w:szCs w:val="30"/>
        </w:rPr>
        <w:t>этом они абсолютно неуправляемы и не оборудованы тормозным устройством.</w:t>
      </w:r>
      <w:r w:rsidR="00F45FF3">
        <w:rPr>
          <w:sz w:val="30"/>
          <w:szCs w:val="30"/>
        </w:rPr>
        <w:t xml:space="preserve"> </w:t>
      </w:r>
      <w:r w:rsidR="00F45FF3" w:rsidRPr="00F45FF3">
        <w:rPr>
          <w:sz w:val="30"/>
          <w:szCs w:val="30"/>
        </w:rPr>
        <w:t xml:space="preserve">Кататься </w:t>
      </w:r>
      <w:r w:rsidR="00F45FF3">
        <w:rPr>
          <w:sz w:val="30"/>
          <w:szCs w:val="30"/>
        </w:rPr>
        <w:t>на них</w:t>
      </w:r>
      <w:r w:rsidR="00F45FF3" w:rsidRPr="00F45FF3">
        <w:rPr>
          <w:sz w:val="30"/>
          <w:szCs w:val="30"/>
        </w:rPr>
        <w:t xml:space="preserve"> рекомендуется на склонах с</w:t>
      </w:r>
      <w:r w:rsidR="00F45FF3">
        <w:rPr>
          <w:sz w:val="30"/>
          <w:szCs w:val="30"/>
        </w:rPr>
        <w:t xml:space="preserve"> уклоном не больше 20 градусов. </w:t>
      </w:r>
      <w:r w:rsidR="00F45FF3" w:rsidRPr="00F45FF3">
        <w:rPr>
          <w:sz w:val="30"/>
          <w:szCs w:val="30"/>
        </w:rPr>
        <w:t>Прежде чем начать спуск по неподготовленной трассе, осмотрите ее на предмет наличия ям, бугров, торчащих кустов, камней. Внизу склона должно быть д</w:t>
      </w:r>
      <w:r w:rsidR="00430C6B">
        <w:rPr>
          <w:sz w:val="30"/>
          <w:szCs w:val="30"/>
        </w:rPr>
        <w:t xml:space="preserve">остаточно места для торможения. </w:t>
      </w:r>
      <w:r w:rsidR="00F45FF3" w:rsidRPr="00F45FF3">
        <w:rPr>
          <w:sz w:val="30"/>
          <w:szCs w:val="30"/>
        </w:rPr>
        <w:t xml:space="preserve">Тюбинги развивают большую скорость, поэтому на склоне обращайте внимание на других катающихся. Перед началом спуска убедитесь, что перед вами нет никого из катающихся, особенно детей. </w:t>
      </w:r>
    </w:p>
    <w:p w:rsidR="00430C6B" w:rsidRDefault="00F45FF3" w:rsidP="00430C6B">
      <w:pPr>
        <w:pStyle w:val="a7"/>
        <w:spacing w:before="0" w:beforeAutospacing="0" w:after="0" w:afterAutospacing="0"/>
        <w:ind w:firstLine="709"/>
        <w:jc w:val="both"/>
        <w:rPr>
          <w:sz w:val="30"/>
          <w:szCs w:val="30"/>
        </w:rPr>
      </w:pPr>
      <w:r w:rsidRPr="00F45FF3">
        <w:rPr>
          <w:sz w:val="30"/>
          <w:szCs w:val="30"/>
        </w:rPr>
        <w:t xml:space="preserve">Не следует перегружать тюбинг. В характеристиках каждой модели указан максимально допустимый для нее вес. </w:t>
      </w:r>
      <w:r w:rsidR="00430C6B" w:rsidRPr="00F45FF3">
        <w:rPr>
          <w:sz w:val="30"/>
          <w:szCs w:val="30"/>
        </w:rPr>
        <w:t>Кататься на</w:t>
      </w:r>
      <w:r w:rsidR="00430C6B">
        <w:rPr>
          <w:sz w:val="30"/>
          <w:szCs w:val="30"/>
        </w:rPr>
        <w:t xml:space="preserve"> таких</w:t>
      </w:r>
      <w:r w:rsidR="00430C6B" w:rsidRPr="00F45FF3">
        <w:rPr>
          <w:sz w:val="30"/>
          <w:szCs w:val="30"/>
        </w:rPr>
        <w:t xml:space="preserve"> санках следует сидя.</w:t>
      </w:r>
      <w:r w:rsidR="00430C6B">
        <w:rPr>
          <w:sz w:val="30"/>
          <w:szCs w:val="30"/>
        </w:rPr>
        <w:t xml:space="preserve"> </w:t>
      </w:r>
      <w:r w:rsidR="00430C6B" w:rsidRPr="00F45FF3">
        <w:rPr>
          <w:sz w:val="30"/>
          <w:szCs w:val="30"/>
        </w:rPr>
        <w:t>Н</w:t>
      </w:r>
      <w:r w:rsidR="00430C6B">
        <w:rPr>
          <w:sz w:val="30"/>
          <w:szCs w:val="30"/>
        </w:rPr>
        <w:t>и в коем случае не</w:t>
      </w:r>
      <w:r w:rsidR="00430C6B" w:rsidRPr="00F45FF3">
        <w:rPr>
          <w:sz w:val="30"/>
          <w:szCs w:val="30"/>
        </w:rPr>
        <w:t xml:space="preserve"> привязывайте надувные санки к транспортным средствам: снего</w:t>
      </w:r>
      <w:r w:rsidR="00430C6B">
        <w:rPr>
          <w:sz w:val="30"/>
          <w:szCs w:val="30"/>
        </w:rPr>
        <w:t>ходам</w:t>
      </w:r>
      <w:r w:rsidR="00430C6B" w:rsidRPr="00F45FF3">
        <w:rPr>
          <w:sz w:val="30"/>
          <w:szCs w:val="30"/>
        </w:rPr>
        <w:t>, квадроциклам, автомобилям и т.д.</w:t>
      </w:r>
    </w:p>
    <w:p w:rsidR="00430C6B" w:rsidRPr="00430C6B" w:rsidRDefault="00430C6B" w:rsidP="00430C6B">
      <w:pPr>
        <w:pStyle w:val="a7"/>
        <w:shd w:val="clear" w:color="auto" w:fill="FFFFFF"/>
        <w:spacing w:before="0" w:beforeAutospacing="0" w:after="0" w:afterAutospacing="0"/>
        <w:ind w:firstLine="567"/>
        <w:jc w:val="both"/>
        <w:rPr>
          <w:sz w:val="30"/>
          <w:szCs w:val="30"/>
          <w:u w:val="single"/>
        </w:rPr>
      </w:pPr>
      <w:r w:rsidRPr="00430C6B">
        <w:rPr>
          <w:sz w:val="30"/>
          <w:szCs w:val="30"/>
          <w:u w:val="single"/>
        </w:rPr>
        <w:lastRenderedPageBreak/>
        <w:t>Пожарная безопасность</w:t>
      </w:r>
    </w:p>
    <w:p w:rsidR="00430C6B" w:rsidRDefault="00430C6B" w:rsidP="00430C6B">
      <w:pPr>
        <w:pStyle w:val="a7"/>
        <w:shd w:val="clear" w:color="auto" w:fill="FFFFFF"/>
        <w:spacing w:before="0" w:beforeAutospacing="0" w:after="0" w:afterAutospacing="0"/>
        <w:ind w:firstLine="567"/>
        <w:jc w:val="both"/>
        <w:rPr>
          <w:sz w:val="30"/>
          <w:szCs w:val="30"/>
        </w:rPr>
      </w:pPr>
      <w:r w:rsidRPr="0027405D">
        <w:rPr>
          <w:sz w:val="30"/>
          <w:szCs w:val="30"/>
        </w:rPr>
        <w:t>Б</w:t>
      </w:r>
      <w:r>
        <w:rPr>
          <w:sz w:val="30"/>
          <w:szCs w:val="30"/>
        </w:rPr>
        <w:t>ольшинство</w:t>
      </w:r>
      <w:r w:rsidRPr="0027405D">
        <w:rPr>
          <w:sz w:val="30"/>
          <w:szCs w:val="30"/>
        </w:rPr>
        <w:t xml:space="preserve"> людей рассматривают пожар как нечто такое, что никогда не произойдёт с ними и их детьми. Между тем</w:t>
      </w:r>
      <w:r w:rsidR="009C3DED">
        <w:rPr>
          <w:sz w:val="30"/>
          <w:szCs w:val="30"/>
        </w:rPr>
        <w:t>,</w:t>
      </w:r>
      <w:r w:rsidRPr="0027405D">
        <w:rPr>
          <w:sz w:val="30"/>
          <w:szCs w:val="30"/>
        </w:rPr>
        <w:t xml:space="preserve"> ежегодно сводки МЧС фиксируют случаи пожаров, которые происходят по причине детской шалости с огнём.</w:t>
      </w:r>
      <w:r>
        <w:rPr>
          <w:sz w:val="30"/>
          <w:szCs w:val="30"/>
        </w:rPr>
        <w:t xml:space="preserve"> Только за </w:t>
      </w:r>
      <w:r w:rsidRPr="00430C6B">
        <w:rPr>
          <w:b/>
          <w:sz w:val="30"/>
          <w:szCs w:val="30"/>
        </w:rPr>
        <w:t>11 месяцев</w:t>
      </w:r>
      <w:r>
        <w:rPr>
          <w:sz w:val="30"/>
          <w:szCs w:val="30"/>
        </w:rPr>
        <w:t xml:space="preserve"> текущего года в Гродненской области зарегистрировано </w:t>
      </w:r>
      <w:r w:rsidRPr="00430C6B">
        <w:rPr>
          <w:b/>
          <w:sz w:val="30"/>
          <w:szCs w:val="30"/>
        </w:rPr>
        <w:t>10 пожаров</w:t>
      </w:r>
      <w:r>
        <w:rPr>
          <w:sz w:val="30"/>
          <w:szCs w:val="30"/>
        </w:rPr>
        <w:t xml:space="preserve"> из-за детской шалости с огнем.</w:t>
      </w:r>
    </w:p>
    <w:p w:rsidR="00430C6B" w:rsidRPr="00AC6EB0" w:rsidRDefault="00430C6B" w:rsidP="00430C6B">
      <w:pPr>
        <w:pStyle w:val="a7"/>
        <w:shd w:val="clear" w:color="auto" w:fill="FFFFFF"/>
        <w:spacing w:before="0" w:beforeAutospacing="0" w:after="0" w:afterAutospacing="0"/>
        <w:ind w:firstLine="708"/>
        <w:jc w:val="both"/>
        <w:rPr>
          <w:sz w:val="30"/>
          <w:szCs w:val="30"/>
        </w:rPr>
      </w:pPr>
      <w:r w:rsidRPr="00AC6EB0">
        <w:rPr>
          <w:sz w:val="30"/>
          <w:szCs w:val="30"/>
        </w:rPr>
        <w:t xml:space="preserve">Как показывает практика, часто такие пожары происходят из-за отсутствия навыков у детей осторожного обращения с огнем, недостаточным контролем за их поведением со стороны взрослых, а в ряде случаев неумением родителей организовать досуг своих </w:t>
      </w:r>
      <w:r>
        <w:rPr>
          <w:sz w:val="30"/>
          <w:szCs w:val="30"/>
        </w:rPr>
        <w:t>детей</w:t>
      </w:r>
      <w:r w:rsidRPr="00AC6EB0">
        <w:rPr>
          <w:sz w:val="30"/>
          <w:szCs w:val="30"/>
        </w:rPr>
        <w:t xml:space="preserve">. </w:t>
      </w:r>
    </w:p>
    <w:p w:rsidR="00430C6B" w:rsidRPr="005D05E6" w:rsidRDefault="00430C6B" w:rsidP="00430C6B">
      <w:pPr>
        <w:contextualSpacing/>
        <w:jc w:val="both"/>
        <w:rPr>
          <w:i/>
          <w:sz w:val="30"/>
          <w:szCs w:val="30"/>
        </w:rPr>
      </w:pPr>
    </w:p>
    <w:p w:rsidR="00E2481B" w:rsidRPr="00E2481B" w:rsidRDefault="00430C6B" w:rsidP="00E2481B">
      <w:pPr>
        <w:pStyle w:val="a7"/>
        <w:spacing w:before="0" w:beforeAutospacing="0" w:after="0" w:afterAutospacing="0"/>
        <w:ind w:firstLine="708"/>
        <w:jc w:val="both"/>
        <w:rPr>
          <w:i/>
          <w:sz w:val="30"/>
          <w:szCs w:val="30"/>
        </w:rPr>
      </w:pPr>
      <w:r w:rsidRPr="00E2481B">
        <w:rPr>
          <w:i/>
          <w:sz w:val="30"/>
          <w:szCs w:val="30"/>
        </w:rPr>
        <w:t xml:space="preserve">*** </w:t>
      </w:r>
      <w:r w:rsidR="00E2481B" w:rsidRPr="00E2481B">
        <w:rPr>
          <w:b/>
          <w:i/>
          <w:sz w:val="30"/>
          <w:szCs w:val="30"/>
        </w:rPr>
        <w:t>11 ноября</w:t>
      </w:r>
      <w:r w:rsidR="00E2481B" w:rsidRPr="00E2481B">
        <w:rPr>
          <w:i/>
          <w:sz w:val="30"/>
          <w:szCs w:val="30"/>
        </w:rPr>
        <w:t xml:space="preserve"> в 14-05 щучинским спасателям поступило сообщение о том, что возле </w:t>
      </w:r>
      <w:r w:rsidR="00E2481B" w:rsidRPr="00E2481B">
        <w:rPr>
          <w:b/>
          <w:i/>
          <w:sz w:val="30"/>
          <w:szCs w:val="30"/>
        </w:rPr>
        <w:t>д. Гудишки</w:t>
      </w:r>
      <w:r w:rsidR="00E2481B" w:rsidRPr="00E2481B">
        <w:rPr>
          <w:i/>
          <w:sz w:val="30"/>
          <w:szCs w:val="30"/>
        </w:rPr>
        <w:t xml:space="preserve"> горит скирда соломы.</w:t>
      </w:r>
      <w:r w:rsidR="009C3DED">
        <w:rPr>
          <w:i/>
          <w:sz w:val="30"/>
          <w:szCs w:val="30"/>
        </w:rPr>
        <w:t xml:space="preserve"> </w:t>
      </w:r>
      <w:r w:rsidR="00E2481B" w:rsidRPr="00E2481B">
        <w:rPr>
          <w:i/>
          <w:sz w:val="30"/>
          <w:szCs w:val="30"/>
        </w:rPr>
        <w:t>Как выяснилось</w:t>
      </w:r>
      <w:r w:rsidR="009C3DED">
        <w:rPr>
          <w:i/>
          <w:sz w:val="30"/>
          <w:szCs w:val="30"/>
        </w:rPr>
        <w:t>,</w:t>
      </w:r>
      <w:r w:rsidR="00E2481B" w:rsidRPr="00E2481B">
        <w:rPr>
          <w:i/>
          <w:sz w:val="30"/>
          <w:szCs w:val="30"/>
        </w:rPr>
        <w:t xml:space="preserve"> двое мальчишек в возрасте 6 и 7 лет нашли дома спички. Ребята направились к стогу соломы, который был возле деревни. Вскоре солома загорелась. Дети испугались и рассказали о случившемся бабушке. Пенсионерка немедленно сообщила о происшествии спасателям.</w:t>
      </w:r>
      <w:r w:rsidR="009C3DED">
        <w:rPr>
          <w:i/>
          <w:sz w:val="30"/>
          <w:szCs w:val="30"/>
        </w:rPr>
        <w:t xml:space="preserve"> </w:t>
      </w:r>
      <w:r w:rsidR="00E2481B" w:rsidRPr="00E2481B">
        <w:rPr>
          <w:i/>
          <w:sz w:val="30"/>
          <w:szCs w:val="30"/>
        </w:rPr>
        <w:t>Подразделения МЧС совместно с работниками сельхозпредприятия потушили пожар. Благодаря слаженным действиям спасателей и аграриев спасено 86 тонн соломы, 4 тонны уничтожено огнем.</w:t>
      </w:r>
    </w:p>
    <w:p w:rsidR="00430C6B" w:rsidRPr="004F55A3" w:rsidRDefault="00430C6B" w:rsidP="00E2481B">
      <w:pPr>
        <w:contextualSpacing/>
        <w:jc w:val="both"/>
        <w:rPr>
          <w:i/>
          <w:sz w:val="30"/>
          <w:szCs w:val="30"/>
        </w:rPr>
      </w:pPr>
    </w:p>
    <w:p w:rsidR="00430C6B" w:rsidRDefault="00430C6B" w:rsidP="00430C6B">
      <w:pPr>
        <w:ind w:firstLine="709"/>
        <w:contextualSpacing/>
        <w:jc w:val="both"/>
        <w:rPr>
          <w:b/>
          <w:sz w:val="30"/>
          <w:szCs w:val="30"/>
          <w:u w:val="single"/>
        </w:rPr>
      </w:pPr>
      <w:r>
        <w:rPr>
          <w:sz w:val="30"/>
          <w:szCs w:val="30"/>
        </w:rPr>
        <w:t>Ч</w:t>
      </w:r>
      <w:r w:rsidRPr="00E11829">
        <w:rPr>
          <w:sz w:val="30"/>
          <w:szCs w:val="30"/>
        </w:rPr>
        <w:t>тобы в вашем доме не случилась беда, объясн</w:t>
      </w:r>
      <w:r w:rsidR="009C3DED">
        <w:rPr>
          <w:sz w:val="30"/>
          <w:szCs w:val="30"/>
        </w:rPr>
        <w:t>яй</w:t>
      </w:r>
      <w:r w:rsidRPr="00E11829">
        <w:rPr>
          <w:sz w:val="30"/>
          <w:szCs w:val="30"/>
        </w:rPr>
        <w:t xml:space="preserve">те </w:t>
      </w:r>
      <w:r>
        <w:rPr>
          <w:sz w:val="30"/>
          <w:szCs w:val="30"/>
        </w:rPr>
        <w:t xml:space="preserve">детям </w:t>
      </w:r>
      <w:r w:rsidRPr="00E11829">
        <w:rPr>
          <w:sz w:val="30"/>
          <w:szCs w:val="30"/>
        </w:rPr>
        <w:t xml:space="preserve">последствия игр с огнем. Напомните порядок действий в случае пожара и расскажите, как правильно вызвать </w:t>
      </w:r>
      <w:r>
        <w:rPr>
          <w:sz w:val="30"/>
          <w:szCs w:val="30"/>
        </w:rPr>
        <w:t>спасателей</w:t>
      </w:r>
      <w:r w:rsidRPr="00E11829">
        <w:rPr>
          <w:sz w:val="30"/>
          <w:szCs w:val="30"/>
        </w:rPr>
        <w:t xml:space="preserve">. Уберите </w:t>
      </w:r>
      <w:r>
        <w:rPr>
          <w:sz w:val="30"/>
          <w:szCs w:val="30"/>
        </w:rPr>
        <w:t>в недоступное для детей место</w:t>
      </w:r>
      <w:r w:rsidRPr="00E11829">
        <w:rPr>
          <w:sz w:val="30"/>
          <w:szCs w:val="30"/>
        </w:rPr>
        <w:t xml:space="preserve"> спички, зажигалки и другие пожароопасные предметы. Научите своих </w:t>
      </w:r>
      <w:r>
        <w:rPr>
          <w:sz w:val="30"/>
          <w:szCs w:val="30"/>
        </w:rPr>
        <w:t>малышей</w:t>
      </w:r>
      <w:r w:rsidRPr="00E11829">
        <w:rPr>
          <w:sz w:val="30"/>
          <w:szCs w:val="30"/>
        </w:rPr>
        <w:t xml:space="preserve"> правилам безопасного поведения, а лучший способ сделать это – собственный пример.</w:t>
      </w:r>
    </w:p>
    <w:p w:rsidR="00430C6B" w:rsidRPr="00D725E5" w:rsidRDefault="00430C6B" w:rsidP="00430C6B">
      <w:pPr>
        <w:ind w:firstLine="709"/>
        <w:contextualSpacing/>
        <w:jc w:val="both"/>
        <w:rPr>
          <w:sz w:val="30"/>
          <w:szCs w:val="30"/>
        </w:rPr>
      </w:pPr>
      <w:r w:rsidRPr="00D725E5">
        <w:rPr>
          <w:sz w:val="30"/>
          <w:szCs w:val="30"/>
        </w:rPr>
        <w:t>На сайте mchs.gov.by в разделе «Мультимедийные материалы по ОБЖ» вы найдете всё необходимое для обучения детей правилам безопасного поведения. Это аудио- и видеоматериалы, наглядно-изобразительная продукция, в т.ч. и раскраски, методические материалы и игры и многое другое.</w:t>
      </w:r>
    </w:p>
    <w:p w:rsidR="00430C6B" w:rsidRDefault="00430C6B" w:rsidP="00430C6B">
      <w:pPr>
        <w:ind w:firstLine="709"/>
        <w:contextualSpacing/>
        <w:jc w:val="both"/>
        <w:rPr>
          <w:sz w:val="30"/>
          <w:szCs w:val="30"/>
        </w:rPr>
      </w:pPr>
      <w:r w:rsidRPr="00D725E5">
        <w:rPr>
          <w:sz w:val="30"/>
          <w:szCs w:val="30"/>
        </w:rPr>
        <w:t>Познакомиться с правилами безопасности малыши могут вместе с героями мультсериалов от МЧС Беларуси «Волшебная книга» и «Спецотряд 1</w:t>
      </w:r>
      <w:r>
        <w:rPr>
          <w:sz w:val="30"/>
          <w:szCs w:val="30"/>
        </w:rPr>
        <w:t>1</w:t>
      </w:r>
      <w:r w:rsidRPr="00D725E5">
        <w:rPr>
          <w:sz w:val="30"/>
          <w:szCs w:val="30"/>
        </w:rPr>
        <w:t xml:space="preserve">2». </w:t>
      </w:r>
    </w:p>
    <w:p w:rsidR="00430C6B" w:rsidRDefault="00430C6B" w:rsidP="00430C6B">
      <w:pPr>
        <w:ind w:firstLine="709"/>
        <w:contextualSpacing/>
        <w:jc w:val="both"/>
        <w:rPr>
          <w:sz w:val="30"/>
          <w:szCs w:val="30"/>
        </w:rPr>
      </w:pPr>
      <w:r w:rsidRPr="000C4086">
        <w:rPr>
          <w:sz w:val="30"/>
          <w:szCs w:val="30"/>
        </w:rPr>
        <w:t>Невозможно предусмотреть все ситуации и дать советы на все случаи жизни. Но научить ребенка быть осторожным можно и нужно. И никто не сможет сделать это лучше, чем родители. Ведь именно Ваше внимание, любовь и забота – самая надежная защита!</w:t>
      </w:r>
    </w:p>
    <w:p w:rsidR="00430C6B" w:rsidRPr="003219EF" w:rsidRDefault="00430C6B" w:rsidP="00D72AB9">
      <w:pPr>
        <w:shd w:val="clear" w:color="auto" w:fill="FFFFFF"/>
        <w:contextualSpacing/>
        <w:jc w:val="both"/>
        <w:rPr>
          <w:b/>
          <w:bCs/>
          <w:sz w:val="30"/>
          <w:szCs w:val="30"/>
          <w:u w:val="single"/>
        </w:rPr>
      </w:pPr>
    </w:p>
    <w:p w:rsidR="00941F10" w:rsidRDefault="00941F10" w:rsidP="00941F10">
      <w:pPr>
        <w:ind w:firstLine="708"/>
        <w:jc w:val="both"/>
        <w:rPr>
          <w:b/>
          <w:sz w:val="30"/>
          <w:szCs w:val="30"/>
          <w:u w:val="single"/>
        </w:rPr>
      </w:pPr>
      <w:r w:rsidRPr="00941F10">
        <w:rPr>
          <w:b/>
          <w:sz w:val="30"/>
          <w:szCs w:val="30"/>
          <w:u w:val="single"/>
        </w:rPr>
        <w:t>Тонкий лед</w:t>
      </w:r>
    </w:p>
    <w:p w:rsidR="009A7C08" w:rsidRDefault="009A7C08" w:rsidP="009A7C08">
      <w:pPr>
        <w:pStyle w:val="a7"/>
        <w:spacing w:before="0" w:beforeAutospacing="0" w:after="0" w:afterAutospacing="0"/>
        <w:ind w:firstLine="709"/>
        <w:jc w:val="both"/>
        <w:rPr>
          <w:sz w:val="30"/>
          <w:szCs w:val="30"/>
        </w:rPr>
      </w:pPr>
      <w:r w:rsidRPr="00D55D4F">
        <w:rPr>
          <w:sz w:val="30"/>
          <w:szCs w:val="30"/>
        </w:rPr>
        <w:t xml:space="preserve">Ежегодно тонкий лед становится причиной </w:t>
      </w:r>
      <w:r>
        <w:rPr>
          <w:sz w:val="30"/>
          <w:szCs w:val="30"/>
        </w:rPr>
        <w:t>трагических происшествий. Ч</w:t>
      </w:r>
      <w:r w:rsidRPr="00D55D4F">
        <w:rPr>
          <w:sz w:val="30"/>
          <w:szCs w:val="30"/>
        </w:rPr>
        <w:t xml:space="preserve">аще всего </w:t>
      </w:r>
      <w:r>
        <w:rPr>
          <w:sz w:val="30"/>
          <w:szCs w:val="30"/>
        </w:rPr>
        <w:t>участниками</w:t>
      </w:r>
      <w:r w:rsidRPr="00D55D4F">
        <w:rPr>
          <w:sz w:val="30"/>
          <w:szCs w:val="30"/>
        </w:rPr>
        <w:t xml:space="preserve"> оказываются дети, которые гуляют вблизи замерзших водоемов без присмотра родителей, и рыбаки, выходящие на свой страх и риск на непрочный и коварный лед. </w:t>
      </w:r>
      <w:r w:rsidR="00D4276F" w:rsidRPr="00E2481B">
        <w:rPr>
          <w:sz w:val="30"/>
          <w:szCs w:val="30"/>
        </w:rPr>
        <w:t xml:space="preserve">Человеку достаточно провести 15 минут в </w:t>
      </w:r>
      <w:r w:rsidR="00D4276F" w:rsidRPr="00E2481B">
        <w:rPr>
          <w:sz w:val="30"/>
          <w:szCs w:val="30"/>
        </w:rPr>
        <w:lastRenderedPageBreak/>
        <w:t>холодной воде, чтобы получить переохлаждение организма несовместимое с жизнью.</w:t>
      </w:r>
    </w:p>
    <w:p w:rsidR="00E2481B" w:rsidRDefault="009A7C08" w:rsidP="00E2481B">
      <w:pPr>
        <w:ind w:firstLine="709"/>
        <w:jc w:val="both"/>
        <w:rPr>
          <w:sz w:val="30"/>
          <w:szCs w:val="30"/>
        </w:rPr>
      </w:pPr>
      <w:r w:rsidRPr="00D55D4F">
        <w:rPr>
          <w:sz w:val="30"/>
          <w:szCs w:val="30"/>
        </w:rPr>
        <w:t xml:space="preserve">Избежать </w:t>
      </w:r>
      <w:r>
        <w:rPr>
          <w:sz w:val="30"/>
          <w:szCs w:val="30"/>
        </w:rPr>
        <w:t>неприятностей</w:t>
      </w:r>
      <w:r w:rsidRPr="00D55D4F">
        <w:rPr>
          <w:sz w:val="30"/>
          <w:szCs w:val="30"/>
        </w:rPr>
        <w:t xml:space="preserve"> можно, если соблюдать правила и меры личной </w:t>
      </w:r>
      <w:r w:rsidRPr="00E2481B">
        <w:rPr>
          <w:sz w:val="30"/>
          <w:szCs w:val="30"/>
        </w:rPr>
        <w:t xml:space="preserve">безопасности. </w:t>
      </w:r>
      <w:r w:rsidR="00D4276F">
        <w:rPr>
          <w:bCs/>
          <w:sz w:val="30"/>
          <w:szCs w:val="30"/>
        </w:rPr>
        <w:t xml:space="preserve">Но, </w:t>
      </w:r>
      <w:r w:rsidR="00E2481B" w:rsidRPr="00E2481B">
        <w:rPr>
          <w:bCs/>
          <w:sz w:val="30"/>
          <w:szCs w:val="30"/>
        </w:rPr>
        <w:t xml:space="preserve">к сожалению, не </w:t>
      </w:r>
      <w:r w:rsidR="00D4276F">
        <w:rPr>
          <w:bCs/>
          <w:sz w:val="30"/>
          <w:szCs w:val="30"/>
        </w:rPr>
        <w:t>всегда</w:t>
      </w:r>
      <w:r w:rsidR="00E2481B" w:rsidRPr="00E2481B">
        <w:rPr>
          <w:bCs/>
          <w:sz w:val="30"/>
          <w:szCs w:val="30"/>
        </w:rPr>
        <w:t xml:space="preserve"> предупреждения </w:t>
      </w:r>
      <w:r w:rsidR="00D4276F">
        <w:rPr>
          <w:bCs/>
          <w:sz w:val="30"/>
          <w:szCs w:val="30"/>
        </w:rPr>
        <w:t>спасателей</w:t>
      </w:r>
      <w:r w:rsidR="00E2481B" w:rsidRPr="00E2481B">
        <w:rPr>
          <w:bCs/>
          <w:sz w:val="30"/>
          <w:szCs w:val="30"/>
        </w:rPr>
        <w:t xml:space="preserve"> останавливает рыбаков.</w:t>
      </w:r>
    </w:p>
    <w:p w:rsidR="00E2481B" w:rsidRDefault="00E2481B" w:rsidP="00E2481B">
      <w:pPr>
        <w:ind w:firstLine="709"/>
        <w:jc w:val="both"/>
        <w:rPr>
          <w:sz w:val="30"/>
          <w:szCs w:val="30"/>
        </w:rPr>
      </w:pPr>
    </w:p>
    <w:p w:rsidR="00E2481B" w:rsidRDefault="00E2481B" w:rsidP="00E2481B">
      <w:pPr>
        <w:ind w:firstLine="709"/>
        <w:jc w:val="both"/>
        <w:rPr>
          <w:i/>
          <w:sz w:val="30"/>
          <w:szCs w:val="30"/>
        </w:rPr>
      </w:pPr>
      <w:r w:rsidRPr="00E2481B">
        <w:rPr>
          <w:i/>
          <w:sz w:val="30"/>
          <w:szCs w:val="30"/>
        </w:rPr>
        <w:t xml:space="preserve">*** </w:t>
      </w:r>
      <w:r w:rsidRPr="00E2481B">
        <w:rPr>
          <w:b/>
          <w:i/>
          <w:sz w:val="30"/>
          <w:szCs w:val="30"/>
        </w:rPr>
        <w:t>27 ноября</w:t>
      </w:r>
      <w:r w:rsidRPr="00E2481B">
        <w:rPr>
          <w:i/>
          <w:sz w:val="30"/>
          <w:szCs w:val="30"/>
        </w:rPr>
        <w:t xml:space="preserve"> в 14-05 на спасательную станцию ОСВОД поступило сообщение о том, что в старом русле реки Березина в двух км от д</w:t>
      </w:r>
      <w:r>
        <w:rPr>
          <w:i/>
          <w:sz w:val="30"/>
          <w:szCs w:val="30"/>
        </w:rPr>
        <w:t>.</w:t>
      </w:r>
      <w:r w:rsidRPr="00E2481B">
        <w:rPr>
          <w:i/>
          <w:sz w:val="30"/>
          <w:szCs w:val="30"/>
        </w:rPr>
        <w:t xml:space="preserve">Добужа </w:t>
      </w:r>
      <w:r w:rsidRPr="00E2481B">
        <w:rPr>
          <w:b/>
          <w:i/>
          <w:sz w:val="30"/>
          <w:szCs w:val="30"/>
        </w:rPr>
        <w:t>Речицкого района</w:t>
      </w:r>
      <w:r w:rsidRPr="00E2481B">
        <w:rPr>
          <w:i/>
          <w:sz w:val="30"/>
          <w:szCs w:val="30"/>
        </w:rPr>
        <w:t xml:space="preserve"> обнаружен 80-летнний мужчина без признаков жизни. Как выяснилось, трое мужчин приехали на рыбалку и разошлись в разные стороны по водоему. </w:t>
      </w:r>
      <w:r w:rsidR="00D4276F">
        <w:rPr>
          <w:i/>
          <w:sz w:val="30"/>
          <w:szCs w:val="30"/>
        </w:rPr>
        <w:t>Мужчина</w:t>
      </w:r>
      <w:r w:rsidRPr="00E2481B">
        <w:rPr>
          <w:i/>
          <w:sz w:val="30"/>
          <w:szCs w:val="30"/>
        </w:rPr>
        <w:t xml:space="preserve"> подыскивал место для дальнейшей рыбной ловли и в какой-то момент </w:t>
      </w:r>
      <w:r w:rsidR="00DB7208">
        <w:rPr>
          <w:i/>
          <w:sz w:val="30"/>
          <w:szCs w:val="30"/>
        </w:rPr>
        <w:t>провалился под лёд.</w:t>
      </w:r>
      <w:r w:rsidRPr="00E2481B">
        <w:rPr>
          <w:i/>
          <w:sz w:val="30"/>
          <w:szCs w:val="30"/>
        </w:rPr>
        <w:t xml:space="preserve"> Спасательного жилета у пенсионера не было.</w:t>
      </w:r>
    </w:p>
    <w:p w:rsidR="00DB7208" w:rsidRDefault="00DB7208" w:rsidP="00E2481B">
      <w:pPr>
        <w:ind w:firstLine="709"/>
        <w:jc w:val="both"/>
        <w:rPr>
          <w:i/>
          <w:sz w:val="30"/>
          <w:szCs w:val="30"/>
        </w:rPr>
      </w:pPr>
    </w:p>
    <w:p w:rsidR="00DB7208" w:rsidRPr="00DB7208" w:rsidRDefault="00DB7208" w:rsidP="00DB7208">
      <w:pPr>
        <w:ind w:firstLine="709"/>
        <w:jc w:val="both"/>
        <w:rPr>
          <w:i/>
          <w:sz w:val="30"/>
          <w:szCs w:val="30"/>
        </w:rPr>
      </w:pPr>
      <w:r w:rsidRPr="00E2481B">
        <w:rPr>
          <w:i/>
          <w:sz w:val="30"/>
          <w:szCs w:val="30"/>
        </w:rPr>
        <w:t>***</w:t>
      </w:r>
      <w:r>
        <w:rPr>
          <w:i/>
          <w:sz w:val="30"/>
          <w:szCs w:val="30"/>
        </w:rPr>
        <w:t xml:space="preserve"> </w:t>
      </w:r>
      <w:r>
        <w:rPr>
          <w:b/>
          <w:i/>
          <w:sz w:val="30"/>
          <w:szCs w:val="30"/>
        </w:rPr>
        <w:t>9</w:t>
      </w:r>
      <w:r w:rsidRPr="00DB7208">
        <w:rPr>
          <w:b/>
          <w:i/>
          <w:sz w:val="30"/>
          <w:szCs w:val="30"/>
        </w:rPr>
        <w:t xml:space="preserve"> декабря</w:t>
      </w:r>
      <w:r>
        <w:rPr>
          <w:i/>
          <w:sz w:val="30"/>
          <w:szCs w:val="30"/>
        </w:rPr>
        <w:t xml:space="preserve"> м</w:t>
      </w:r>
      <w:r w:rsidRPr="00DB7208">
        <w:rPr>
          <w:i/>
          <w:sz w:val="30"/>
          <w:szCs w:val="30"/>
        </w:rPr>
        <w:t xml:space="preserve">ужчина провалился под лед на искусственном водоеме в </w:t>
      </w:r>
      <w:r w:rsidRPr="00DB7208">
        <w:rPr>
          <w:b/>
          <w:i/>
          <w:sz w:val="30"/>
          <w:szCs w:val="30"/>
        </w:rPr>
        <w:t>Бресте</w:t>
      </w:r>
      <w:r w:rsidRPr="00DB7208">
        <w:rPr>
          <w:i/>
          <w:sz w:val="30"/>
          <w:szCs w:val="30"/>
        </w:rPr>
        <w:t xml:space="preserve"> – его успели спасти</w:t>
      </w:r>
      <w:r>
        <w:rPr>
          <w:i/>
          <w:sz w:val="30"/>
          <w:szCs w:val="30"/>
        </w:rPr>
        <w:t>. 47-летний м</w:t>
      </w:r>
      <w:r w:rsidRPr="00DB7208">
        <w:rPr>
          <w:i/>
          <w:sz w:val="30"/>
          <w:szCs w:val="30"/>
        </w:rPr>
        <w:t xml:space="preserve">ужчина выбирал место для рыбалки и на расстоянии 100 м от берега провалился под лед. Глубина водоема в этом месте составляет около 2,5 м. К счастью, рядом оказался другой рыбак. На помощь также поспешили проезжавшие мимо очевидцы. Общими усилиями с помощью веревки брестчанина вытащили из полыньи. С предварительным диагнозом </w:t>
      </w:r>
      <w:r w:rsidR="00D4276F">
        <w:rPr>
          <w:i/>
          <w:sz w:val="30"/>
          <w:szCs w:val="30"/>
        </w:rPr>
        <w:t>«</w:t>
      </w:r>
      <w:r w:rsidRPr="00DB7208">
        <w:rPr>
          <w:i/>
          <w:sz w:val="30"/>
          <w:szCs w:val="30"/>
        </w:rPr>
        <w:t>переохлаждение организма</w:t>
      </w:r>
      <w:r w:rsidR="00D4276F">
        <w:rPr>
          <w:i/>
          <w:sz w:val="30"/>
          <w:szCs w:val="30"/>
        </w:rPr>
        <w:t>»</w:t>
      </w:r>
      <w:r w:rsidRPr="00DB7208">
        <w:rPr>
          <w:i/>
          <w:sz w:val="30"/>
          <w:szCs w:val="30"/>
        </w:rPr>
        <w:t xml:space="preserve"> бригада скорой помощи доставила пострадавшего в городскую больницу </w:t>
      </w:r>
      <w:r>
        <w:rPr>
          <w:i/>
          <w:sz w:val="30"/>
          <w:szCs w:val="30"/>
        </w:rPr>
        <w:t>скорой медицинской помощи</w:t>
      </w:r>
      <w:r w:rsidRPr="00DB7208">
        <w:rPr>
          <w:i/>
          <w:sz w:val="30"/>
          <w:szCs w:val="30"/>
        </w:rPr>
        <w:t>.</w:t>
      </w:r>
    </w:p>
    <w:p w:rsidR="00DB7208" w:rsidRDefault="00DB7208" w:rsidP="00DB7208">
      <w:pPr>
        <w:ind w:firstLine="709"/>
        <w:jc w:val="both"/>
        <w:rPr>
          <w:i/>
          <w:sz w:val="30"/>
          <w:szCs w:val="30"/>
        </w:rPr>
      </w:pPr>
      <w:r>
        <w:rPr>
          <w:i/>
          <w:sz w:val="30"/>
          <w:szCs w:val="30"/>
        </w:rPr>
        <w:t>Именно благодаря тому, что рыбак был в спасательном жилете, у очевидцев было время, чтобы спасти мужчину.</w:t>
      </w:r>
    </w:p>
    <w:p w:rsidR="00DB7208" w:rsidRDefault="00DB7208" w:rsidP="00DB7208">
      <w:pPr>
        <w:ind w:firstLine="709"/>
        <w:jc w:val="both"/>
        <w:rPr>
          <w:i/>
          <w:sz w:val="30"/>
          <w:szCs w:val="30"/>
        </w:rPr>
      </w:pPr>
    </w:p>
    <w:p w:rsidR="009A7C08" w:rsidRDefault="009A7C08" w:rsidP="009A7C08">
      <w:pPr>
        <w:ind w:firstLine="709"/>
        <w:jc w:val="both"/>
        <w:rPr>
          <w:sz w:val="30"/>
          <w:szCs w:val="30"/>
        </w:rPr>
      </w:pPr>
      <w:r>
        <w:rPr>
          <w:sz w:val="30"/>
          <w:szCs w:val="30"/>
        </w:rPr>
        <w:t xml:space="preserve">Безопасным считается лед зелёного или голубовато-зелёного цвета толщиной </w:t>
      </w:r>
      <w:r w:rsidRPr="009A7C08">
        <w:rPr>
          <w:b/>
          <w:sz w:val="30"/>
          <w:szCs w:val="30"/>
        </w:rPr>
        <w:t>не менее 7 см.</w:t>
      </w:r>
      <w:r>
        <w:rPr>
          <w:sz w:val="30"/>
          <w:szCs w:val="30"/>
        </w:rPr>
        <w:t xml:space="preserve"> Грязный или буро-серый лед обычно уже подтаявший и непрочный.</w:t>
      </w:r>
    </w:p>
    <w:p w:rsidR="009A7C08" w:rsidRDefault="009A7C08" w:rsidP="009A7C08">
      <w:pPr>
        <w:ind w:firstLine="709"/>
        <w:jc w:val="both"/>
        <w:rPr>
          <w:sz w:val="30"/>
          <w:szCs w:val="30"/>
        </w:rPr>
      </w:pPr>
      <w:r>
        <w:rPr>
          <w:sz w:val="30"/>
          <w:szCs w:val="30"/>
        </w:rPr>
        <w:t>Переходить водоем можно только при хорошей видимости в спасательном жилете или нагруднике. С собой следует взять спасательный линь (веревку длиной 15-20 метров с петлей на одном конце и грузом 400-</w:t>
      </w:r>
      <w:smartTag w:uri="urn:schemas-microsoft-com:office:smarttags" w:element="metricconverter">
        <w:smartTagPr>
          <w:attr w:name="ProductID" w:val="500 г"/>
        </w:smartTagPr>
        <w:r>
          <w:rPr>
            <w:sz w:val="30"/>
            <w:szCs w:val="30"/>
          </w:rPr>
          <w:t>500 г</w:t>
        </w:r>
      </w:smartTag>
      <w:r>
        <w:rPr>
          <w:sz w:val="30"/>
          <w:szCs w:val="30"/>
        </w:rPr>
        <w:t xml:space="preserve"> - на другом)</w:t>
      </w:r>
      <w:r w:rsidR="00D4276F">
        <w:rPr>
          <w:sz w:val="30"/>
          <w:szCs w:val="30"/>
        </w:rPr>
        <w:t xml:space="preserve"> и шилья-самоспасатели</w:t>
      </w:r>
      <w:r>
        <w:rPr>
          <w:sz w:val="30"/>
          <w:szCs w:val="30"/>
        </w:rPr>
        <w:t xml:space="preserve">. Спускаться к водоёму лучше в местах, где нет промоин, вмерзших кустов осоки, травы. Идти нужно осторожно, не отрывая подошвы ото льда. Проверять лёд лучше не ударами ног, а пешней или колом. </w:t>
      </w:r>
    </w:p>
    <w:p w:rsidR="009A7C08" w:rsidRDefault="009A7C08" w:rsidP="009A7C08">
      <w:pPr>
        <w:ind w:firstLine="709"/>
        <w:jc w:val="both"/>
        <w:rPr>
          <w:sz w:val="30"/>
          <w:szCs w:val="30"/>
        </w:rPr>
      </w:pPr>
      <w:r w:rsidRPr="001232A0">
        <w:rPr>
          <w:sz w:val="30"/>
          <w:szCs w:val="30"/>
        </w:rPr>
        <w:t xml:space="preserve">Если всё же оказались в полынье, старайтесь не уходить под воду с головой. Передвигайтесь к тому краю, откуда идет течение. </w:t>
      </w:r>
      <w:r>
        <w:rPr>
          <w:sz w:val="30"/>
          <w:szCs w:val="30"/>
        </w:rPr>
        <w:t xml:space="preserve">Бросьте в сторону берега линь. </w:t>
      </w:r>
      <w:r w:rsidRPr="001232A0">
        <w:rPr>
          <w:sz w:val="30"/>
          <w:szCs w:val="30"/>
        </w:rPr>
        <w:t>Постарайтесь налечь грудью на край льда и, закинув ногу, выбраться на лед. Даже если лед обламывается, не оставляйте попыток. Когда основная часть туловища окажется на льду, отползите или откатитесь подальше от полыньи. Медленно и осторожно ползите до безопасного места, возвращайтесь обратно по своим следам. Выбравшись на сушу, снимите и отожмите промокшую одежду. Двигайтесь и делайте силовые упражнения, разведите костер. Вызывайте скорую помощь.</w:t>
      </w:r>
    </w:p>
    <w:p w:rsidR="009A7C08" w:rsidRDefault="009A7C08" w:rsidP="009A7C08">
      <w:pPr>
        <w:ind w:firstLine="709"/>
        <w:jc w:val="both"/>
        <w:rPr>
          <w:sz w:val="30"/>
          <w:szCs w:val="30"/>
        </w:rPr>
      </w:pPr>
      <w:r>
        <w:rPr>
          <w:sz w:val="30"/>
          <w:szCs w:val="30"/>
        </w:rPr>
        <w:lastRenderedPageBreak/>
        <w:t>При спасении человека, оказавшегося в ледяном плену, действуйте решительно, но осторожно,</w:t>
      </w:r>
      <w:r w:rsidRPr="004956CD">
        <w:rPr>
          <w:sz w:val="30"/>
          <w:szCs w:val="30"/>
        </w:rPr>
        <w:t xml:space="preserve"> </w:t>
      </w:r>
      <w:r w:rsidRPr="001232A0">
        <w:rPr>
          <w:sz w:val="30"/>
          <w:szCs w:val="30"/>
        </w:rPr>
        <w:t>чтобы спасать не пришлось двоих</w:t>
      </w:r>
      <w:r>
        <w:rPr>
          <w:sz w:val="30"/>
          <w:szCs w:val="30"/>
        </w:rPr>
        <w:t>. Подбадривайте спасаемого. При этом приближаться к нему следует лёжа ползком. Спасательный предмет (лестницу, доску, шест, веревку) подавайте с расстояния 3-</w:t>
      </w:r>
      <w:smartTag w:uri="urn:schemas-microsoft-com:office:smarttags" w:element="metricconverter">
        <w:smartTagPr>
          <w:attr w:name="ProductID" w:val="4 метров"/>
        </w:smartTagPr>
        <w:r>
          <w:rPr>
            <w:sz w:val="30"/>
            <w:szCs w:val="30"/>
          </w:rPr>
          <w:t>4 метров</w:t>
        </w:r>
      </w:smartTag>
      <w:r>
        <w:rPr>
          <w:sz w:val="30"/>
          <w:szCs w:val="30"/>
        </w:rPr>
        <w:t>. Если спасателей несколько, то лучше образовать цепочку, удерживая друг друга за ноги. До прибытия спасателей разведите костер и обогрейте пострадавшего, постарайтесь найти ему сухую одежду.</w:t>
      </w:r>
    </w:p>
    <w:p w:rsidR="009A7C08" w:rsidRDefault="009A7C08" w:rsidP="009A7C08">
      <w:pPr>
        <w:ind w:firstLine="709"/>
        <w:jc w:val="both"/>
        <w:rPr>
          <w:sz w:val="30"/>
          <w:szCs w:val="30"/>
        </w:rPr>
      </w:pPr>
      <w:r>
        <w:rPr>
          <w:sz w:val="30"/>
          <w:szCs w:val="30"/>
        </w:rPr>
        <w:t xml:space="preserve">Особое внимание следует уделить обучению правилам безопасного поведения детей. Взрослые обязаны рассказать про безопасность на льду. Нельзя отпускать ребят одних на замёрзшие водоёмы. Надо объяснить, что, передвигаясь по льду сомнительной толщины, необходимо идти гуськом. Нельзя наступать на лёд, если он покрыт снегом, так как можно наткнуться на проруби. Запрещайте ходить на водоёмы с наступлением перепадов температуры, прыгать на отделившуюся льдину. </w:t>
      </w:r>
    </w:p>
    <w:p w:rsidR="009A7C08" w:rsidRDefault="009A7C08" w:rsidP="009A7C08">
      <w:pPr>
        <w:ind w:firstLine="709"/>
        <w:jc w:val="both"/>
        <w:rPr>
          <w:sz w:val="30"/>
          <w:szCs w:val="30"/>
        </w:rPr>
      </w:pPr>
      <w:r>
        <w:rPr>
          <w:sz w:val="30"/>
          <w:szCs w:val="30"/>
        </w:rPr>
        <w:t xml:space="preserve">Если всё-таки лёд не удержал и треснул, и ребенок оказался в воде, то он должен знать, как действовать в такой ситуации. Если он был не один, а с компанией друзей, то кто-то должен быстро отправиться за помощью. </w:t>
      </w:r>
    </w:p>
    <w:p w:rsidR="009A7C08" w:rsidRDefault="009A7C08" w:rsidP="009A7C08">
      <w:pPr>
        <w:ind w:firstLine="709"/>
        <w:jc w:val="both"/>
        <w:rPr>
          <w:sz w:val="30"/>
          <w:szCs w:val="30"/>
        </w:rPr>
      </w:pPr>
      <w:r>
        <w:rPr>
          <w:sz w:val="30"/>
          <w:szCs w:val="30"/>
        </w:rPr>
        <w:t>Только при соблюдении этих несложных правил можно быть уверенными, что зимний отдых будет проходить благополучно.</w:t>
      </w:r>
    </w:p>
    <w:sectPr w:rsidR="009A7C08" w:rsidSect="00EA5437">
      <w:headerReference w:type="even" r:id="rId8"/>
      <w:headerReference w:type="default" r:id="rId9"/>
      <w:pgSz w:w="11906" w:h="16838"/>
      <w:pgMar w:top="1078" w:right="567" w:bottom="709"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C9C" w:rsidRDefault="00897C9C">
      <w:r>
        <w:separator/>
      </w:r>
    </w:p>
  </w:endnote>
  <w:endnote w:type="continuationSeparator" w:id="1">
    <w:p w:rsidR="00897C9C" w:rsidRDefault="00897C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News702Cyril BT">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C9C" w:rsidRDefault="00897C9C">
      <w:r>
        <w:separator/>
      </w:r>
    </w:p>
  </w:footnote>
  <w:footnote w:type="continuationSeparator" w:id="1">
    <w:p w:rsidR="00897C9C" w:rsidRDefault="00897C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9EF" w:rsidRDefault="001B39EF" w:rsidP="00FF0A71">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5</w:t>
    </w:r>
    <w:r>
      <w:rPr>
        <w:rStyle w:val="ae"/>
      </w:rPr>
      <w:fldChar w:fldCharType="end"/>
    </w:r>
  </w:p>
  <w:p w:rsidR="001B39EF" w:rsidRDefault="001B39EF">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9EF" w:rsidRDefault="001B39EF" w:rsidP="00FF0A71">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2B48DD">
      <w:rPr>
        <w:rStyle w:val="ae"/>
        <w:noProof/>
      </w:rPr>
      <w:t>6</w:t>
    </w:r>
    <w:r>
      <w:rPr>
        <w:rStyle w:val="ae"/>
      </w:rPr>
      <w:fldChar w:fldCharType="end"/>
    </w:r>
  </w:p>
  <w:p w:rsidR="001B39EF" w:rsidRDefault="001B39EF">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B301A"/>
    <w:multiLevelType w:val="multilevel"/>
    <w:tmpl w:val="3E8E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B367D7"/>
    <w:multiLevelType w:val="hybridMultilevel"/>
    <w:tmpl w:val="3FB2044A"/>
    <w:lvl w:ilvl="0" w:tplc="C62C07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032536B"/>
    <w:multiLevelType w:val="hybridMultilevel"/>
    <w:tmpl w:val="A2483A06"/>
    <w:lvl w:ilvl="0" w:tplc="65EC89A6">
      <w:start w:val="1"/>
      <w:numFmt w:val="bullet"/>
      <w:lvlText w:val=""/>
      <w:lvlJc w:val="left"/>
      <w:pPr>
        <w:ind w:left="1287" w:hanging="360"/>
      </w:pPr>
      <w:rPr>
        <w:rFonts w:ascii="Wingdings" w:hAnsi="Wingdings" w:hint="default"/>
        <w:b/>
        <w:color w:val="FF0000"/>
        <w:sz w:val="24"/>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ECB6DE2"/>
    <w:multiLevelType w:val="hybridMultilevel"/>
    <w:tmpl w:val="815E53AE"/>
    <w:lvl w:ilvl="0" w:tplc="9E0EF4B8">
      <w:start w:val="1"/>
      <w:numFmt w:val="decimal"/>
      <w:lvlText w:val="%1."/>
      <w:lvlJc w:val="left"/>
      <w:pPr>
        <w:tabs>
          <w:tab w:val="num" w:pos="1938"/>
        </w:tabs>
        <w:ind w:left="1938" w:hanging="1230"/>
      </w:pPr>
      <w:rPr>
        <w:rFonts w:hint="default"/>
      </w:rPr>
    </w:lvl>
    <w:lvl w:ilvl="1" w:tplc="F1BC7254">
      <w:numFmt w:val="none"/>
      <w:lvlText w:val=""/>
      <w:lvlJc w:val="left"/>
      <w:pPr>
        <w:tabs>
          <w:tab w:val="num" w:pos="360"/>
        </w:tabs>
      </w:pPr>
    </w:lvl>
    <w:lvl w:ilvl="2" w:tplc="7D9C2AC8">
      <w:numFmt w:val="none"/>
      <w:lvlText w:val=""/>
      <w:lvlJc w:val="left"/>
      <w:pPr>
        <w:tabs>
          <w:tab w:val="num" w:pos="360"/>
        </w:tabs>
      </w:pPr>
    </w:lvl>
    <w:lvl w:ilvl="3" w:tplc="991AE83E">
      <w:numFmt w:val="none"/>
      <w:lvlText w:val=""/>
      <w:lvlJc w:val="left"/>
      <w:pPr>
        <w:tabs>
          <w:tab w:val="num" w:pos="360"/>
        </w:tabs>
      </w:pPr>
    </w:lvl>
    <w:lvl w:ilvl="4" w:tplc="1AB862E0">
      <w:numFmt w:val="none"/>
      <w:lvlText w:val=""/>
      <w:lvlJc w:val="left"/>
      <w:pPr>
        <w:tabs>
          <w:tab w:val="num" w:pos="360"/>
        </w:tabs>
      </w:pPr>
    </w:lvl>
    <w:lvl w:ilvl="5" w:tplc="847639EA">
      <w:numFmt w:val="none"/>
      <w:lvlText w:val=""/>
      <w:lvlJc w:val="left"/>
      <w:pPr>
        <w:tabs>
          <w:tab w:val="num" w:pos="360"/>
        </w:tabs>
      </w:pPr>
    </w:lvl>
    <w:lvl w:ilvl="6" w:tplc="4CA832EA">
      <w:numFmt w:val="none"/>
      <w:lvlText w:val=""/>
      <w:lvlJc w:val="left"/>
      <w:pPr>
        <w:tabs>
          <w:tab w:val="num" w:pos="360"/>
        </w:tabs>
      </w:pPr>
    </w:lvl>
    <w:lvl w:ilvl="7" w:tplc="AF5837A8">
      <w:numFmt w:val="none"/>
      <w:lvlText w:val=""/>
      <w:lvlJc w:val="left"/>
      <w:pPr>
        <w:tabs>
          <w:tab w:val="num" w:pos="360"/>
        </w:tabs>
      </w:pPr>
    </w:lvl>
    <w:lvl w:ilvl="8" w:tplc="AEC66C70">
      <w:numFmt w:val="none"/>
      <w:lvlText w:val=""/>
      <w:lvlJc w:val="left"/>
      <w:pPr>
        <w:tabs>
          <w:tab w:val="num" w:pos="360"/>
        </w:tabs>
      </w:pPr>
    </w:lvl>
  </w:abstractNum>
  <w:abstractNum w:abstractNumId="4">
    <w:nsid w:val="7F820265"/>
    <w:multiLevelType w:val="hybridMultilevel"/>
    <w:tmpl w:val="5A12D6DE"/>
    <w:lvl w:ilvl="0" w:tplc="15D26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BA4BE4"/>
    <w:rsid w:val="0000024F"/>
    <w:rsid w:val="00000AAC"/>
    <w:rsid w:val="000011AD"/>
    <w:rsid w:val="00003059"/>
    <w:rsid w:val="000045B5"/>
    <w:rsid w:val="000117E0"/>
    <w:rsid w:val="0001240C"/>
    <w:rsid w:val="00012DB6"/>
    <w:rsid w:val="00013AAC"/>
    <w:rsid w:val="00014F2A"/>
    <w:rsid w:val="00015674"/>
    <w:rsid w:val="000160E8"/>
    <w:rsid w:val="00017F2F"/>
    <w:rsid w:val="000218C8"/>
    <w:rsid w:val="000262FF"/>
    <w:rsid w:val="00032838"/>
    <w:rsid w:val="00034797"/>
    <w:rsid w:val="00035F26"/>
    <w:rsid w:val="00041BE6"/>
    <w:rsid w:val="0004508C"/>
    <w:rsid w:val="00046BB3"/>
    <w:rsid w:val="00047076"/>
    <w:rsid w:val="000521F5"/>
    <w:rsid w:val="00055CCB"/>
    <w:rsid w:val="00057107"/>
    <w:rsid w:val="00060DCC"/>
    <w:rsid w:val="00064B45"/>
    <w:rsid w:val="00064EEA"/>
    <w:rsid w:val="00066967"/>
    <w:rsid w:val="00072C08"/>
    <w:rsid w:val="00076ECF"/>
    <w:rsid w:val="00081C66"/>
    <w:rsid w:val="00086BB3"/>
    <w:rsid w:val="00087FB9"/>
    <w:rsid w:val="00091BC3"/>
    <w:rsid w:val="0009275D"/>
    <w:rsid w:val="00092DDA"/>
    <w:rsid w:val="000942EE"/>
    <w:rsid w:val="000A0BAA"/>
    <w:rsid w:val="000A56FB"/>
    <w:rsid w:val="000A67F8"/>
    <w:rsid w:val="000A75DD"/>
    <w:rsid w:val="000B1694"/>
    <w:rsid w:val="000B28A9"/>
    <w:rsid w:val="000C06D0"/>
    <w:rsid w:val="000C308F"/>
    <w:rsid w:val="000C39B6"/>
    <w:rsid w:val="000D40A7"/>
    <w:rsid w:val="000D40CC"/>
    <w:rsid w:val="000D49AE"/>
    <w:rsid w:val="000D75DA"/>
    <w:rsid w:val="000E3209"/>
    <w:rsid w:val="000E35B3"/>
    <w:rsid w:val="000E3AF3"/>
    <w:rsid w:val="000E4ED8"/>
    <w:rsid w:val="000E4FAD"/>
    <w:rsid w:val="000E7C55"/>
    <w:rsid w:val="000F3622"/>
    <w:rsid w:val="000F7051"/>
    <w:rsid w:val="00101239"/>
    <w:rsid w:val="0010191B"/>
    <w:rsid w:val="00104430"/>
    <w:rsid w:val="0011250C"/>
    <w:rsid w:val="001140CA"/>
    <w:rsid w:val="00117449"/>
    <w:rsid w:val="00120295"/>
    <w:rsid w:val="001234A5"/>
    <w:rsid w:val="00123868"/>
    <w:rsid w:val="0012457A"/>
    <w:rsid w:val="00124756"/>
    <w:rsid w:val="00125632"/>
    <w:rsid w:val="0012746E"/>
    <w:rsid w:val="001324EC"/>
    <w:rsid w:val="00132A6F"/>
    <w:rsid w:val="00135559"/>
    <w:rsid w:val="00136FE8"/>
    <w:rsid w:val="00137F03"/>
    <w:rsid w:val="001423AC"/>
    <w:rsid w:val="0014286C"/>
    <w:rsid w:val="00142F1A"/>
    <w:rsid w:val="001460F7"/>
    <w:rsid w:val="001461F0"/>
    <w:rsid w:val="00147061"/>
    <w:rsid w:val="00152C67"/>
    <w:rsid w:val="0015494F"/>
    <w:rsid w:val="00154B3F"/>
    <w:rsid w:val="00155484"/>
    <w:rsid w:val="00161B16"/>
    <w:rsid w:val="0016213F"/>
    <w:rsid w:val="0016502D"/>
    <w:rsid w:val="00165081"/>
    <w:rsid w:val="001655E9"/>
    <w:rsid w:val="001658D3"/>
    <w:rsid w:val="0016794D"/>
    <w:rsid w:val="001858B3"/>
    <w:rsid w:val="00186474"/>
    <w:rsid w:val="0019482F"/>
    <w:rsid w:val="001A7DA9"/>
    <w:rsid w:val="001B00A2"/>
    <w:rsid w:val="001B0B93"/>
    <w:rsid w:val="001B26F7"/>
    <w:rsid w:val="001B39EF"/>
    <w:rsid w:val="001D463E"/>
    <w:rsid w:val="001D6A82"/>
    <w:rsid w:val="001D6C6B"/>
    <w:rsid w:val="001D6D64"/>
    <w:rsid w:val="001E1292"/>
    <w:rsid w:val="001E27C4"/>
    <w:rsid w:val="001E68E7"/>
    <w:rsid w:val="001E6A84"/>
    <w:rsid w:val="001E6C68"/>
    <w:rsid w:val="001E7234"/>
    <w:rsid w:val="001F5136"/>
    <w:rsid w:val="001F51D3"/>
    <w:rsid w:val="001F5485"/>
    <w:rsid w:val="001F55FF"/>
    <w:rsid w:val="001F596D"/>
    <w:rsid w:val="001F73AB"/>
    <w:rsid w:val="00200A6D"/>
    <w:rsid w:val="00204E8F"/>
    <w:rsid w:val="002072FF"/>
    <w:rsid w:val="0021051D"/>
    <w:rsid w:val="002114DA"/>
    <w:rsid w:val="00212249"/>
    <w:rsid w:val="00213D58"/>
    <w:rsid w:val="002144F1"/>
    <w:rsid w:val="002149C8"/>
    <w:rsid w:val="0021628A"/>
    <w:rsid w:val="00217FD0"/>
    <w:rsid w:val="002213D1"/>
    <w:rsid w:val="00221FD1"/>
    <w:rsid w:val="00223037"/>
    <w:rsid w:val="00223B71"/>
    <w:rsid w:val="0022543F"/>
    <w:rsid w:val="00225692"/>
    <w:rsid w:val="00226202"/>
    <w:rsid w:val="0022675C"/>
    <w:rsid w:val="002275D3"/>
    <w:rsid w:val="002307AE"/>
    <w:rsid w:val="00231A19"/>
    <w:rsid w:val="00234FB9"/>
    <w:rsid w:val="002426A7"/>
    <w:rsid w:val="00244525"/>
    <w:rsid w:val="0024576D"/>
    <w:rsid w:val="0024579E"/>
    <w:rsid w:val="002477A0"/>
    <w:rsid w:val="002502B6"/>
    <w:rsid w:val="00251D4C"/>
    <w:rsid w:val="002540AF"/>
    <w:rsid w:val="00254D52"/>
    <w:rsid w:val="00254D72"/>
    <w:rsid w:val="002555E6"/>
    <w:rsid w:val="00255A9F"/>
    <w:rsid w:val="00255E58"/>
    <w:rsid w:val="00256C9B"/>
    <w:rsid w:val="00256E8A"/>
    <w:rsid w:val="00260055"/>
    <w:rsid w:val="00261871"/>
    <w:rsid w:val="00265154"/>
    <w:rsid w:val="002666CE"/>
    <w:rsid w:val="002671D0"/>
    <w:rsid w:val="0026795A"/>
    <w:rsid w:val="00273B7C"/>
    <w:rsid w:val="00280FAF"/>
    <w:rsid w:val="00284BAA"/>
    <w:rsid w:val="002861FE"/>
    <w:rsid w:val="0029160B"/>
    <w:rsid w:val="002933AD"/>
    <w:rsid w:val="002A00C5"/>
    <w:rsid w:val="002B0B3A"/>
    <w:rsid w:val="002B48DD"/>
    <w:rsid w:val="002B4E50"/>
    <w:rsid w:val="002B52ED"/>
    <w:rsid w:val="002B626D"/>
    <w:rsid w:val="002B679D"/>
    <w:rsid w:val="002C04D5"/>
    <w:rsid w:val="002C19A0"/>
    <w:rsid w:val="002C3E0B"/>
    <w:rsid w:val="002C4448"/>
    <w:rsid w:val="002D3E2D"/>
    <w:rsid w:val="002D5939"/>
    <w:rsid w:val="002D5DD2"/>
    <w:rsid w:val="002E0D08"/>
    <w:rsid w:val="002E16AD"/>
    <w:rsid w:val="002F0359"/>
    <w:rsid w:val="002F21CE"/>
    <w:rsid w:val="002F2A8E"/>
    <w:rsid w:val="002F428F"/>
    <w:rsid w:val="003136D9"/>
    <w:rsid w:val="003212FC"/>
    <w:rsid w:val="003219EF"/>
    <w:rsid w:val="00321FF2"/>
    <w:rsid w:val="00322D7F"/>
    <w:rsid w:val="003233D2"/>
    <w:rsid w:val="00323EA8"/>
    <w:rsid w:val="00324DB5"/>
    <w:rsid w:val="0032708D"/>
    <w:rsid w:val="00334AD0"/>
    <w:rsid w:val="00335A2B"/>
    <w:rsid w:val="003377BC"/>
    <w:rsid w:val="0034470A"/>
    <w:rsid w:val="0034584B"/>
    <w:rsid w:val="00346F9B"/>
    <w:rsid w:val="00350482"/>
    <w:rsid w:val="00355B08"/>
    <w:rsid w:val="00355B16"/>
    <w:rsid w:val="00361503"/>
    <w:rsid w:val="003618F0"/>
    <w:rsid w:val="003638AE"/>
    <w:rsid w:val="00373711"/>
    <w:rsid w:val="003752BB"/>
    <w:rsid w:val="00383A1F"/>
    <w:rsid w:val="00386D27"/>
    <w:rsid w:val="003871F6"/>
    <w:rsid w:val="0038761D"/>
    <w:rsid w:val="0039705F"/>
    <w:rsid w:val="003A09E5"/>
    <w:rsid w:val="003A0D97"/>
    <w:rsid w:val="003A1991"/>
    <w:rsid w:val="003A3DDC"/>
    <w:rsid w:val="003A577D"/>
    <w:rsid w:val="003A7930"/>
    <w:rsid w:val="003B3270"/>
    <w:rsid w:val="003B45C4"/>
    <w:rsid w:val="003B6A9C"/>
    <w:rsid w:val="003C2567"/>
    <w:rsid w:val="003C4C7D"/>
    <w:rsid w:val="003C4CBA"/>
    <w:rsid w:val="003E3BBD"/>
    <w:rsid w:val="003E4B69"/>
    <w:rsid w:val="003E5765"/>
    <w:rsid w:val="003E6D84"/>
    <w:rsid w:val="003F07DD"/>
    <w:rsid w:val="003F2AF3"/>
    <w:rsid w:val="003F2D1A"/>
    <w:rsid w:val="003F3A77"/>
    <w:rsid w:val="003F5973"/>
    <w:rsid w:val="004045A7"/>
    <w:rsid w:val="00404F1F"/>
    <w:rsid w:val="00412FF9"/>
    <w:rsid w:val="00414145"/>
    <w:rsid w:val="004148FD"/>
    <w:rsid w:val="004153DC"/>
    <w:rsid w:val="00424272"/>
    <w:rsid w:val="00424281"/>
    <w:rsid w:val="00424F19"/>
    <w:rsid w:val="00430C6B"/>
    <w:rsid w:val="00430FEF"/>
    <w:rsid w:val="00431BBE"/>
    <w:rsid w:val="00437728"/>
    <w:rsid w:val="00452C28"/>
    <w:rsid w:val="00455D0A"/>
    <w:rsid w:val="00456E9D"/>
    <w:rsid w:val="00464165"/>
    <w:rsid w:val="004661BF"/>
    <w:rsid w:val="004661F8"/>
    <w:rsid w:val="00467383"/>
    <w:rsid w:val="0047257E"/>
    <w:rsid w:val="00473B35"/>
    <w:rsid w:val="00475045"/>
    <w:rsid w:val="004751BF"/>
    <w:rsid w:val="00476712"/>
    <w:rsid w:val="00482236"/>
    <w:rsid w:val="004838B6"/>
    <w:rsid w:val="0049071C"/>
    <w:rsid w:val="00490C58"/>
    <w:rsid w:val="00491EB7"/>
    <w:rsid w:val="00493DBC"/>
    <w:rsid w:val="004956CD"/>
    <w:rsid w:val="0049792C"/>
    <w:rsid w:val="004A1881"/>
    <w:rsid w:val="004A202F"/>
    <w:rsid w:val="004A4367"/>
    <w:rsid w:val="004A4DE0"/>
    <w:rsid w:val="004A5B3A"/>
    <w:rsid w:val="004B7D06"/>
    <w:rsid w:val="004C09A8"/>
    <w:rsid w:val="004C1AED"/>
    <w:rsid w:val="004C2AA6"/>
    <w:rsid w:val="004C6ADB"/>
    <w:rsid w:val="004D0D61"/>
    <w:rsid w:val="004D2859"/>
    <w:rsid w:val="004D42EF"/>
    <w:rsid w:val="004D4CD5"/>
    <w:rsid w:val="004D6516"/>
    <w:rsid w:val="004D75FC"/>
    <w:rsid w:val="004D7C15"/>
    <w:rsid w:val="004E3AFF"/>
    <w:rsid w:val="004E64E9"/>
    <w:rsid w:val="004F19FF"/>
    <w:rsid w:val="004F362B"/>
    <w:rsid w:val="004F36B1"/>
    <w:rsid w:val="004F7911"/>
    <w:rsid w:val="004F79BC"/>
    <w:rsid w:val="00500A61"/>
    <w:rsid w:val="00502325"/>
    <w:rsid w:val="00502FB6"/>
    <w:rsid w:val="00504085"/>
    <w:rsid w:val="0051426C"/>
    <w:rsid w:val="005231F2"/>
    <w:rsid w:val="00525D23"/>
    <w:rsid w:val="00526378"/>
    <w:rsid w:val="00526E80"/>
    <w:rsid w:val="00531405"/>
    <w:rsid w:val="00533C20"/>
    <w:rsid w:val="0054265D"/>
    <w:rsid w:val="00542C52"/>
    <w:rsid w:val="00546220"/>
    <w:rsid w:val="00547244"/>
    <w:rsid w:val="005517A8"/>
    <w:rsid w:val="00554DDA"/>
    <w:rsid w:val="005606F3"/>
    <w:rsid w:val="00565A82"/>
    <w:rsid w:val="00567E31"/>
    <w:rsid w:val="00571E3F"/>
    <w:rsid w:val="005724C9"/>
    <w:rsid w:val="00581F2F"/>
    <w:rsid w:val="005821A8"/>
    <w:rsid w:val="00583A02"/>
    <w:rsid w:val="005845D3"/>
    <w:rsid w:val="00595C4E"/>
    <w:rsid w:val="0059702C"/>
    <w:rsid w:val="00597EF3"/>
    <w:rsid w:val="005A2BEE"/>
    <w:rsid w:val="005A4AC8"/>
    <w:rsid w:val="005A5D99"/>
    <w:rsid w:val="005A67D2"/>
    <w:rsid w:val="005B16FC"/>
    <w:rsid w:val="005B1FAD"/>
    <w:rsid w:val="005B2096"/>
    <w:rsid w:val="005B27E2"/>
    <w:rsid w:val="005B5502"/>
    <w:rsid w:val="005B56A9"/>
    <w:rsid w:val="005B652E"/>
    <w:rsid w:val="005C425D"/>
    <w:rsid w:val="005C68FD"/>
    <w:rsid w:val="005D6FEE"/>
    <w:rsid w:val="005E1298"/>
    <w:rsid w:val="005E2E08"/>
    <w:rsid w:val="005E3205"/>
    <w:rsid w:val="005E456D"/>
    <w:rsid w:val="005E786C"/>
    <w:rsid w:val="005F2539"/>
    <w:rsid w:val="005F2AC3"/>
    <w:rsid w:val="005F457A"/>
    <w:rsid w:val="005F5C8C"/>
    <w:rsid w:val="00600574"/>
    <w:rsid w:val="006034E7"/>
    <w:rsid w:val="00604BE1"/>
    <w:rsid w:val="006053A3"/>
    <w:rsid w:val="00607834"/>
    <w:rsid w:val="00623290"/>
    <w:rsid w:val="00624979"/>
    <w:rsid w:val="00626C39"/>
    <w:rsid w:val="00630843"/>
    <w:rsid w:val="0063088E"/>
    <w:rsid w:val="00637D59"/>
    <w:rsid w:val="00640058"/>
    <w:rsid w:val="00641F21"/>
    <w:rsid w:val="00650744"/>
    <w:rsid w:val="00653972"/>
    <w:rsid w:val="00654BC0"/>
    <w:rsid w:val="00656B86"/>
    <w:rsid w:val="006709B4"/>
    <w:rsid w:val="00677C68"/>
    <w:rsid w:val="0068122A"/>
    <w:rsid w:val="006837B4"/>
    <w:rsid w:val="00686B28"/>
    <w:rsid w:val="00687696"/>
    <w:rsid w:val="00691CE8"/>
    <w:rsid w:val="00691DD0"/>
    <w:rsid w:val="00695C6E"/>
    <w:rsid w:val="006A0BEB"/>
    <w:rsid w:val="006A131A"/>
    <w:rsid w:val="006A506C"/>
    <w:rsid w:val="006A6455"/>
    <w:rsid w:val="006A739B"/>
    <w:rsid w:val="006B0F4A"/>
    <w:rsid w:val="006B5109"/>
    <w:rsid w:val="006C589C"/>
    <w:rsid w:val="006C6567"/>
    <w:rsid w:val="006D0631"/>
    <w:rsid w:val="006D1AC4"/>
    <w:rsid w:val="006D2149"/>
    <w:rsid w:val="006D3D22"/>
    <w:rsid w:val="006D44E9"/>
    <w:rsid w:val="006D5A5D"/>
    <w:rsid w:val="006E0618"/>
    <w:rsid w:val="006E0DDA"/>
    <w:rsid w:val="006E3027"/>
    <w:rsid w:val="006E6022"/>
    <w:rsid w:val="006E6243"/>
    <w:rsid w:val="006F02D5"/>
    <w:rsid w:val="006F0C5F"/>
    <w:rsid w:val="006F0DAD"/>
    <w:rsid w:val="006F1CAD"/>
    <w:rsid w:val="006F39A7"/>
    <w:rsid w:val="006F55FD"/>
    <w:rsid w:val="006F5892"/>
    <w:rsid w:val="006F7587"/>
    <w:rsid w:val="0071330D"/>
    <w:rsid w:val="007136B7"/>
    <w:rsid w:val="00720EEF"/>
    <w:rsid w:val="00721869"/>
    <w:rsid w:val="00722F07"/>
    <w:rsid w:val="00730DF8"/>
    <w:rsid w:val="00734FE1"/>
    <w:rsid w:val="00737E57"/>
    <w:rsid w:val="0074321C"/>
    <w:rsid w:val="00744CA6"/>
    <w:rsid w:val="007472F3"/>
    <w:rsid w:val="007506E6"/>
    <w:rsid w:val="00752147"/>
    <w:rsid w:val="007533F1"/>
    <w:rsid w:val="00754B85"/>
    <w:rsid w:val="0075580B"/>
    <w:rsid w:val="00755D6F"/>
    <w:rsid w:val="0076215C"/>
    <w:rsid w:val="007624B7"/>
    <w:rsid w:val="00764DEB"/>
    <w:rsid w:val="00765BCC"/>
    <w:rsid w:val="00766C5E"/>
    <w:rsid w:val="00767DD6"/>
    <w:rsid w:val="00775A94"/>
    <w:rsid w:val="00775F69"/>
    <w:rsid w:val="00783018"/>
    <w:rsid w:val="0078494A"/>
    <w:rsid w:val="00786DE6"/>
    <w:rsid w:val="00791766"/>
    <w:rsid w:val="00795C4C"/>
    <w:rsid w:val="007A1A9E"/>
    <w:rsid w:val="007A49DA"/>
    <w:rsid w:val="007A6DB0"/>
    <w:rsid w:val="007B5A7C"/>
    <w:rsid w:val="007B6DC8"/>
    <w:rsid w:val="007C1AA6"/>
    <w:rsid w:val="007C48A3"/>
    <w:rsid w:val="007C66E3"/>
    <w:rsid w:val="007D5E76"/>
    <w:rsid w:val="007D7E99"/>
    <w:rsid w:val="007E147D"/>
    <w:rsid w:val="007E6418"/>
    <w:rsid w:val="007F0FDA"/>
    <w:rsid w:val="007F11BA"/>
    <w:rsid w:val="007F550D"/>
    <w:rsid w:val="007F6FFE"/>
    <w:rsid w:val="00800268"/>
    <w:rsid w:val="00804D07"/>
    <w:rsid w:val="00805C18"/>
    <w:rsid w:val="008073ED"/>
    <w:rsid w:val="008102F3"/>
    <w:rsid w:val="00820634"/>
    <w:rsid w:val="008220DF"/>
    <w:rsid w:val="00822D1E"/>
    <w:rsid w:val="00825E45"/>
    <w:rsid w:val="00830A44"/>
    <w:rsid w:val="008311A5"/>
    <w:rsid w:val="00831D1F"/>
    <w:rsid w:val="0083253E"/>
    <w:rsid w:val="00834671"/>
    <w:rsid w:val="00837D1C"/>
    <w:rsid w:val="00840118"/>
    <w:rsid w:val="00840369"/>
    <w:rsid w:val="008418E7"/>
    <w:rsid w:val="0084216B"/>
    <w:rsid w:val="00844765"/>
    <w:rsid w:val="00845CF3"/>
    <w:rsid w:val="008603E1"/>
    <w:rsid w:val="00861E8A"/>
    <w:rsid w:val="00864267"/>
    <w:rsid w:val="00864EE2"/>
    <w:rsid w:val="00865E34"/>
    <w:rsid w:val="008733DB"/>
    <w:rsid w:val="00875628"/>
    <w:rsid w:val="0088011C"/>
    <w:rsid w:val="00880A30"/>
    <w:rsid w:val="0088134F"/>
    <w:rsid w:val="008838FC"/>
    <w:rsid w:val="0088443F"/>
    <w:rsid w:val="008846A8"/>
    <w:rsid w:val="0089066C"/>
    <w:rsid w:val="00894E15"/>
    <w:rsid w:val="00895C93"/>
    <w:rsid w:val="00896F32"/>
    <w:rsid w:val="00897C9C"/>
    <w:rsid w:val="008A234F"/>
    <w:rsid w:val="008A2FF0"/>
    <w:rsid w:val="008A3968"/>
    <w:rsid w:val="008A4D85"/>
    <w:rsid w:val="008A7166"/>
    <w:rsid w:val="008A7522"/>
    <w:rsid w:val="008A7EC2"/>
    <w:rsid w:val="008B00FA"/>
    <w:rsid w:val="008B1857"/>
    <w:rsid w:val="008B2ED9"/>
    <w:rsid w:val="008B7482"/>
    <w:rsid w:val="008B7F71"/>
    <w:rsid w:val="008C0E79"/>
    <w:rsid w:val="008C0F44"/>
    <w:rsid w:val="008C2CDF"/>
    <w:rsid w:val="008C51A5"/>
    <w:rsid w:val="008C5CD3"/>
    <w:rsid w:val="008C6053"/>
    <w:rsid w:val="008C728E"/>
    <w:rsid w:val="008C783C"/>
    <w:rsid w:val="008E0788"/>
    <w:rsid w:val="008E1A65"/>
    <w:rsid w:val="008F22E6"/>
    <w:rsid w:val="008F2627"/>
    <w:rsid w:val="008F34F7"/>
    <w:rsid w:val="008F4319"/>
    <w:rsid w:val="0090051B"/>
    <w:rsid w:val="00904402"/>
    <w:rsid w:val="00905626"/>
    <w:rsid w:val="00906452"/>
    <w:rsid w:val="00906EB1"/>
    <w:rsid w:val="009071D4"/>
    <w:rsid w:val="00907E97"/>
    <w:rsid w:val="00912FFE"/>
    <w:rsid w:val="00914C5A"/>
    <w:rsid w:val="009166C8"/>
    <w:rsid w:val="00916D6E"/>
    <w:rsid w:val="00917221"/>
    <w:rsid w:val="00917729"/>
    <w:rsid w:val="00917A97"/>
    <w:rsid w:val="009200AE"/>
    <w:rsid w:val="00921263"/>
    <w:rsid w:val="00922265"/>
    <w:rsid w:val="00924C81"/>
    <w:rsid w:val="0092575F"/>
    <w:rsid w:val="00925C3E"/>
    <w:rsid w:val="00927F2B"/>
    <w:rsid w:val="00937264"/>
    <w:rsid w:val="00940F4A"/>
    <w:rsid w:val="00941A79"/>
    <w:rsid w:val="00941F10"/>
    <w:rsid w:val="00942268"/>
    <w:rsid w:val="00942DAE"/>
    <w:rsid w:val="0094441C"/>
    <w:rsid w:val="00944788"/>
    <w:rsid w:val="00947A9B"/>
    <w:rsid w:val="00950EF6"/>
    <w:rsid w:val="00952F27"/>
    <w:rsid w:val="009615BD"/>
    <w:rsid w:val="00961671"/>
    <w:rsid w:val="009641C5"/>
    <w:rsid w:val="00964FEF"/>
    <w:rsid w:val="00965B7B"/>
    <w:rsid w:val="009666D9"/>
    <w:rsid w:val="00971335"/>
    <w:rsid w:val="00971538"/>
    <w:rsid w:val="0097327E"/>
    <w:rsid w:val="00973EF7"/>
    <w:rsid w:val="0097415B"/>
    <w:rsid w:val="0097630C"/>
    <w:rsid w:val="00982C9F"/>
    <w:rsid w:val="009837DF"/>
    <w:rsid w:val="0098398E"/>
    <w:rsid w:val="00987324"/>
    <w:rsid w:val="00991706"/>
    <w:rsid w:val="00996E8D"/>
    <w:rsid w:val="009A084D"/>
    <w:rsid w:val="009A5484"/>
    <w:rsid w:val="009A54E8"/>
    <w:rsid w:val="009A5718"/>
    <w:rsid w:val="009A59C8"/>
    <w:rsid w:val="009A7C08"/>
    <w:rsid w:val="009B6801"/>
    <w:rsid w:val="009B6ECC"/>
    <w:rsid w:val="009C1168"/>
    <w:rsid w:val="009C1294"/>
    <w:rsid w:val="009C36F5"/>
    <w:rsid w:val="009C3DED"/>
    <w:rsid w:val="009C73E1"/>
    <w:rsid w:val="009C7C85"/>
    <w:rsid w:val="009D3E8F"/>
    <w:rsid w:val="009E0EEF"/>
    <w:rsid w:val="009E3456"/>
    <w:rsid w:val="009E5F04"/>
    <w:rsid w:val="009E6EC4"/>
    <w:rsid w:val="009E7B90"/>
    <w:rsid w:val="009F1352"/>
    <w:rsid w:val="009F1E62"/>
    <w:rsid w:val="009F3000"/>
    <w:rsid w:val="009F395E"/>
    <w:rsid w:val="009F3AC0"/>
    <w:rsid w:val="00A1308D"/>
    <w:rsid w:val="00A15B1B"/>
    <w:rsid w:val="00A15C70"/>
    <w:rsid w:val="00A17BA8"/>
    <w:rsid w:val="00A204D3"/>
    <w:rsid w:val="00A24291"/>
    <w:rsid w:val="00A24924"/>
    <w:rsid w:val="00A2540A"/>
    <w:rsid w:val="00A25540"/>
    <w:rsid w:val="00A315BC"/>
    <w:rsid w:val="00A32D92"/>
    <w:rsid w:val="00A341ED"/>
    <w:rsid w:val="00A35847"/>
    <w:rsid w:val="00A35D64"/>
    <w:rsid w:val="00A40B32"/>
    <w:rsid w:val="00A41A1C"/>
    <w:rsid w:val="00A4555D"/>
    <w:rsid w:val="00A45C67"/>
    <w:rsid w:val="00A45EEA"/>
    <w:rsid w:val="00A460E5"/>
    <w:rsid w:val="00A5177C"/>
    <w:rsid w:val="00A529C9"/>
    <w:rsid w:val="00A53862"/>
    <w:rsid w:val="00A570BB"/>
    <w:rsid w:val="00A57548"/>
    <w:rsid w:val="00A61379"/>
    <w:rsid w:val="00A61C44"/>
    <w:rsid w:val="00A61CDF"/>
    <w:rsid w:val="00A62B91"/>
    <w:rsid w:val="00A636A8"/>
    <w:rsid w:val="00A640AE"/>
    <w:rsid w:val="00A744A7"/>
    <w:rsid w:val="00A83BF2"/>
    <w:rsid w:val="00A85D5C"/>
    <w:rsid w:val="00A86372"/>
    <w:rsid w:val="00A90C23"/>
    <w:rsid w:val="00A90DAB"/>
    <w:rsid w:val="00A92477"/>
    <w:rsid w:val="00A924CA"/>
    <w:rsid w:val="00AA2302"/>
    <w:rsid w:val="00AA615F"/>
    <w:rsid w:val="00AB215C"/>
    <w:rsid w:val="00AB46A0"/>
    <w:rsid w:val="00AB5794"/>
    <w:rsid w:val="00AB5812"/>
    <w:rsid w:val="00AC3EAE"/>
    <w:rsid w:val="00AC6434"/>
    <w:rsid w:val="00AC6B2F"/>
    <w:rsid w:val="00AC7AAD"/>
    <w:rsid w:val="00AD19BB"/>
    <w:rsid w:val="00AD1BAA"/>
    <w:rsid w:val="00AD1C29"/>
    <w:rsid w:val="00AD4E99"/>
    <w:rsid w:val="00AD67F3"/>
    <w:rsid w:val="00AE01CE"/>
    <w:rsid w:val="00AE0897"/>
    <w:rsid w:val="00AE571E"/>
    <w:rsid w:val="00AE6FD3"/>
    <w:rsid w:val="00AF041A"/>
    <w:rsid w:val="00AF3B21"/>
    <w:rsid w:val="00AF4685"/>
    <w:rsid w:val="00AF544F"/>
    <w:rsid w:val="00B02683"/>
    <w:rsid w:val="00B02B8E"/>
    <w:rsid w:val="00B048C5"/>
    <w:rsid w:val="00B05DAE"/>
    <w:rsid w:val="00B1461B"/>
    <w:rsid w:val="00B14970"/>
    <w:rsid w:val="00B15ADA"/>
    <w:rsid w:val="00B17F34"/>
    <w:rsid w:val="00B20D28"/>
    <w:rsid w:val="00B24C07"/>
    <w:rsid w:val="00B30C82"/>
    <w:rsid w:val="00B32087"/>
    <w:rsid w:val="00B322DF"/>
    <w:rsid w:val="00B35A22"/>
    <w:rsid w:val="00B36CD3"/>
    <w:rsid w:val="00B374FA"/>
    <w:rsid w:val="00B406AB"/>
    <w:rsid w:val="00B4556C"/>
    <w:rsid w:val="00B468E3"/>
    <w:rsid w:val="00B50C7D"/>
    <w:rsid w:val="00B564B4"/>
    <w:rsid w:val="00B577AE"/>
    <w:rsid w:val="00B60FD2"/>
    <w:rsid w:val="00B641A6"/>
    <w:rsid w:val="00B65A4B"/>
    <w:rsid w:val="00B667F6"/>
    <w:rsid w:val="00B8051C"/>
    <w:rsid w:val="00B80E13"/>
    <w:rsid w:val="00B80F5A"/>
    <w:rsid w:val="00B810AB"/>
    <w:rsid w:val="00B823BB"/>
    <w:rsid w:val="00B832AF"/>
    <w:rsid w:val="00B8371D"/>
    <w:rsid w:val="00B87D2C"/>
    <w:rsid w:val="00B905E7"/>
    <w:rsid w:val="00B91E5B"/>
    <w:rsid w:val="00B9285E"/>
    <w:rsid w:val="00B9393F"/>
    <w:rsid w:val="00B94095"/>
    <w:rsid w:val="00B97A92"/>
    <w:rsid w:val="00BA4898"/>
    <w:rsid w:val="00BA4BE4"/>
    <w:rsid w:val="00BA5920"/>
    <w:rsid w:val="00BB20AE"/>
    <w:rsid w:val="00BB4D52"/>
    <w:rsid w:val="00BB57E6"/>
    <w:rsid w:val="00BB7ABC"/>
    <w:rsid w:val="00BC2416"/>
    <w:rsid w:val="00BC2F74"/>
    <w:rsid w:val="00BC687F"/>
    <w:rsid w:val="00BC6FEA"/>
    <w:rsid w:val="00BC7AE7"/>
    <w:rsid w:val="00BD0597"/>
    <w:rsid w:val="00BD074C"/>
    <w:rsid w:val="00BD0F20"/>
    <w:rsid w:val="00BD1729"/>
    <w:rsid w:val="00BD1FDA"/>
    <w:rsid w:val="00BD380E"/>
    <w:rsid w:val="00BD4C8B"/>
    <w:rsid w:val="00BE565B"/>
    <w:rsid w:val="00BF277E"/>
    <w:rsid w:val="00C00486"/>
    <w:rsid w:val="00C026E1"/>
    <w:rsid w:val="00C10194"/>
    <w:rsid w:val="00C10DD8"/>
    <w:rsid w:val="00C17430"/>
    <w:rsid w:val="00C20D07"/>
    <w:rsid w:val="00C25818"/>
    <w:rsid w:val="00C26A8D"/>
    <w:rsid w:val="00C33728"/>
    <w:rsid w:val="00C33AB2"/>
    <w:rsid w:val="00C37A1B"/>
    <w:rsid w:val="00C40387"/>
    <w:rsid w:val="00C441BC"/>
    <w:rsid w:val="00C45CC0"/>
    <w:rsid w:val="00C460F5"/>
    <w:rsid w:val="00C467D8"/>
    <w:rsid w:val="00C470E1"/>
    <w:rsid w:val="00C52AFD"/>
    <w:rsid w:val="00C5365C"/>
    <w:rsid w:val="00C53B48"/>
    <w:rsid w:val="00C62C38"/>
    <w:rsid w:val="00C63F1A"/>
    <w:rsid w:val="00C64FD2"/>
    <w:rsid w:val="00C668DF"/>
    <w:rsid w:val="00C675E4"/>
    <w:rsid w:val="00C71187"/>
    <w:rsid w:val="00C7217B"/>
    <w:rsid w:val="00C807D8"/>
    <w:rsid w:val="00C82665"/>
    <w:rsid w:val="00C85455"/>
    <w:rsid w:val="00C85940"/>
    <w:rsid w:val="00C85BA1"/>
    <w:rsid w:val="00C8681C"/>
    <w:rsid w:val="00C86A15"/>
    <w:rsid w:val="00C87400"/>
    <w:rsid w:val="00C907A1"/>
    <w:rsid w:val="00C92B4B"/>
    <w:rsid w:val="00C92F9F"/>
    <w:rsid w:val="00C93A44"/>
    <w:rsid w:val="00C9667C"/>
    <w:rsid w:val="00CA1836"/>
    <w:rsid w:val="00CA3DD7"/>
    <w:rsid w:val="00CA3F6A"/>
    <w:rsid w:val="00CA7DF2"/>
    <w:rsid w:val="00CB1C00"/>
    <w:rsid w:val="00CB1E96"/>
    <w:rsid w:val="00CB40ED"/>
    <w:rsid w:val="00CB6F64"/>
    <w:rsid w:val="00CC5A0A"/>
    <w:rsid w:val="00CC6B27"/>
    <w:rsid w:val="00CC7D00"/>
    <w:rsid w:val="00CD1861"/>
    <w:rsid w:val="00CD2792"/>
    <w:rsid w:val="00CD3184"/>
    <w:rsid w:val="00CD36A9"/>
    <w:rsid w:val="00CD6D24"/>
    <w:rsid w:val="00CD7129"/>
    <w:rsid w:val="00CE5E6A"/>
    <w:rsid w:val="00CE7AFD"/>
    <w:rsid w:val="00CF006C"/>
    <w:rsid w:val="00CF0CA8"/>
    <w:rsid w:val="00CF6E03"/>
    <w:rsid w:val="00D00174"/>
    <w:rsid w:val="00D02CF2"/>
    <w:rsid w:val="00D043F9"/>
    <w:rsid w:val="00D05916"/>
    <w:rsid w:val="00D07E2A"/>
    <w:rsid w:val="00D14AE7"/>
    <w:rsid w:val="00D24F4C"/>
    <w:rsid w:val="00D25C74"/>
    <w:rsid w:val="00D27BA3"/>
    <w:rsid w:val="00D27D87"/>
    <w:rsid w:val="00D374AE"/>
    <w:rsid w:val="00D407E3"/>
    <w:rsid w:val="00D416B2"/>
    <w:rsid w:val="00D4276F"/>
    <w:rsid w:val="00D427B9"/>
    <w:rsid w:val="00D43239"/>
    <w:rsid w:val="00D4361E"/>
    <w:rsid w:val="00D44EAF"/>
    <w:rsid w:val="00D46E91"/>
    <w:rsid w:val="00D47012"/>
    <w:rsid w:val="00D541D3"/>
    <w:rsid w:val="00D5455E"/>
    <w:rsid w:val="00D55E79"/>
    <w:rsid w:val="00D63D1E"/>
    <w:rsid w:val="00D70036"/>
    <w:rsid w:val="00D704C1"/>
    <w:rsid w:val="00D70933"/>
    <w:rsid w:val="00D70C85"/>
    <w:rsid w:val="00D72AB9"/>
    <w:rsid w:val="00D72C7F"/>
    <w:rsid w:val="00D7425C"/>
    <w:rsid w:val="00D743C6"/>
    <w:rsid w:val="00D828FB"/>
    <w:rsid w:val="00D84E6E"/>
    <w:rsid w:val="00D85A49"/>
    <w:rsid w:val="00D91101"/>
    <w:rsid w:val="00D91AAA"/>
    <w:rsid w:val="00D93219"/>
    <w:rsid w:val="00D94D2F"/>
    <w:rsid w:val="00D958CF"/>
    <w:rsid w:val="00D97420"/>
    <w:rsid w:val="00DA014E"/>
    <w:rsid w:val="00DA226D"/>
    <w:rsid w:val="00DB2BCC"/>
    <w:rsid w:val="00DB5395"/>
    <w:rsid w:val="00DB652A"/>
    <w:rsid w:val="00DB7208"/>
    <w:rsid w:val="00DC667C"/>
    <w:rsid w:val="00DC7798"/>
    <w:rsid w:val="00DD1230"/>
    <w:rsid w:val="00DD1B97"/>
    <w:rsid w:val="00DD2DE1"/>
    <w:rsid w:val="00DD382A"/>
    <w:rsid w:val="00DD48B3"/>
    <w:rsid w:val="00DD562B"/>
    <w:rsid w:val="00DD5DB0"/>
    <w:rsid w:val="00DE1E25"/>
    <w:rsid w:val="00DE2A54"/>
    <w:rsid w:val="00DE2B3B"/>
    <w:rsid w:val="00DE3164"/>
    <w:rsid w:val="00DE4B65"/>
    <w:rsid w:val="00DE575B"/>
    <w:rsid w:val="00DE58AA"/>
    <w:rsid w:val="00DE594F"/>
    <w:rsid w:val="00DE7E4B"/>
    <w:rsid w:val="00DF1672"/>
    <w:rsid w:val="00DF2DD6"/>
    <w:rsid w:val="00DF2F07"/>
    <w:rsid w:val="00DF618E"/>
    <w:rsid w:val="00DF6287"/>
    <w:rsid w:val="00E01867"/>
    <w:rsid w:val="00E03FCB"/>
    <w:rsid w:val="00E046F1"/>
    <w:rsid w:val="00E07F61"/>
    <w:rsid w:val="00E1110B"/>
    <w:rsid w:val="00E2481B"/>
    <w:rsid w:val="00E312E3"/>
    <w:rsid w:val="00E319E7"/>
    <w:rsid w:val="00E35C01"/>
    <w:rsid w:val="00E41503"/>
    <w:rsid w:val="00E43F79"/>
    <w:rsid w:val="00E46095"/>
    <w:rsid w:val="00E4697A"/>
    <w:rsid w:val="00E502E4"/>
    <w:rsid w:val="00E50E6D"/>
    <w:rsid w:val="00E51250"/>
    <w:rsid w:val="00E51FB5"/>
    <w:rsid w:val="00E52DC6"/>
    <w:rsid w:val="00E56594"/>
    <w:rsid w:val="00E61A71"/>
    <w:rsid w:val="00E62DC1"/>
    <w:rsid w:val="00E71BF4"/>
    <w:rsid w:val="00E72557"/>
    <w:rsid w:val="00E7455A"/>
    <w:rsid w:val="00E7635F"/>
    <w:rsid w:val="00E835AE"/>
    <w:rsid w:val="00E84422"/>
    <w:rsid w:val="00E86592"/>
    <w:rsid w:val="00E874E4"/>
    <w:rsid w:val="00E87C52"/>
    <w:rsid w:val="00E9118C"/>
    <w:rsid w:val="00E91F7F"/>
    <w:rsid w:val="00E9257A"/>
    <w:rsid w:val="00EA068E"/>
    <w:rsid w:val="00EA1077"/>
    <w:rsid w:val="00EA2763"/>
    <w:rsid w:val="00EA3F73"/>
    <w:rsid w:val="00EA5437"/>
    <w:rsid w:val="00EA60BA"/>
    <w:rsid w:val="00EA62D0"/>
    <w:rsid w:val="00EA72D5"/>
    <w:rsid w:val="00EB36CE"/>
    <w:rsid w:val="00EB5EFF"/>
    <w:rsid w:val="00EB76DD"/>
    <w:rsid w:val="00EB7EBC"/>
    <w:rsid w:val="00EC03AA"/>
    <w:rsid w:val="00EC11A1"/>
    <w:rsid w:val="00EC218D"/>
    <w:rsid w:val="00EC46D7"/>
    <w:rsid w:val="00EC51F2"/>
    <w:rsid w:val="00ED07DC"/>
    <w:rsid w:val="00ED3891"/>
    <w:rsid w:val="00ED3951"/>
    <w:rsid w:val="00ED6AA4"/>
    <w:rsid w:val="00EE02B9"/>
    <w:rsid w:val="00EE2B2E"/>
    <w:rsid w:val="00EF672A"/>
    <w:rsid w:val="00EF6B36"/>
    <w:rsid w:val="00EF75A8"/>
    <w:rsid w:val="00F00B2F"/>
    <w:rsid w:val="00F02433"/>
    <w:rsid w:val="00F030D1"/>
    <w:rsid w:val="00F03690"/>
    <w:rsid w:val="00F10E1A"/>
    <w:rsid w:val="00F136BE"/>
    <w:rsid w:val="00F13BD0"/>
    <w:rsid w:val="00F1424F"/>
    <w:rsid w:val="00F215E0"/>
    <w:rsid w:val="00F33688"/>
    <w:rsid w:val="00F33CD2"/>
    <w:rsid w:val="00F37CCE"/>
    <w:rsid w:val="00F43EEE"/>
    <w:rsid w:val="00F43FA7"/>
    <w:rsid w:val="00F44AE8"/>
    <w:rsid w:val="00F45FF3"/>
    <w:rsid w:val="00F46908"/>
    <w:rsid w:val="00F52BF0"/>
    <w:rsid w:val="00F53119"/>
    <w:rsid w:val="00F535B6"/>
    <w:rsid w:val="00F54956"/>
    <w:rsid w:val="00F61A7F"/>
    <w:rsid w:val="00F620FA"/>
    <w:rsid w:val="00F632B1"/>
    <w:rsid w:val="00F65BA0"/>
    <w:rsid w:val="00F660D9"/>
    <w:rsid w:val="00F663EE"/>
    <w:rsid w:val="00F67611"/>
    <w:rsid w:val="00F700E0"/>
    <w:rsid w:val="00F71A73"/>
    <w:rsid w:val="00F75918"/>
    <w:rsid w:val="00F765C6"/>
    <w:rsid w:val="00F80F30"/>
    <w:rsid w:val="00F82526"/>
    <w:rsid w:val="00F832BD"/>
    <w:rsid w:val="00F8345B"/>
    <w:rsid w:val="00F86D93"/>
    <w:rsid w:val="00F91EB4"/>
    <w:rsid w:val="00F92725"/>
    <w:rsid w:val="00F94685"/>
    <w:rsid w:val="00F95668"/>
    <w:rsid w:val="00FA0831"/>
    <w:rsid w:val="00FA62DB"/>
    <w:rsid w:val="00FA726B"/>
    <w:rsid w:val="00FB7481"/>
    <w:rsid w:val="00FB77C3"/>
    <w:rsid w:val="00FD0864"/>
    <w:rsid w:val="00FD0A32"/>
    <w:rsid w:val="00FD1D34"/>
    <w:rsid w:val="00FD335F"/>
    <w:rsid w:val="00FD4EB3"/>
    <w:rsid w:val="00FE1224"/>
    <w:rsid w:val="00FE19C1"/>
    <w:rsid w:val="00FE1CB0"/>
    <w:rsid w:val="00FE21FD"/>
    <w:rsid w:val="00FF0A71"/>
    <w:rsid w:val="00FF0E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2C7F"/>
    <w:rPr>
      <w:sz w:val="24"/>
      <w:szCs w:val="24"/>
    </w:rPr>
  </w:style>
  <w:style w:type="paragraph" w:styleId="1">
    <w:name w:val="heading 1"/>
    <w:basedOn w:val="a"/>
    <w:next w:val="a"/>
    <w:qFormat/>
    <w:rsid w:val="00BA4BE4"/>
    <w:pPr>
      <w:keepNext/>
      <w:jc w:val="both"/>
      <w:outlineLvl w:val="0"/>
    </w:pPr>
    <w:rPr>
      <w:sz w:val="28"/>
    </w:rPr>
  </w:style>
  <w:style w:type="paragraph" w:styleId="3">
    <w:name w:val="heading 3"/>
    <w:basedOn w:val="a"/>
    <w:next w:val="a"/>
    <w:qFormat/>
    <w:rsid w:val="00A32D92"/>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A4B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 Знак Знак Знак Знак"/>
    <w:basedOn w:val="a"/>
    <w:rsid w:val="00DF618E"/>
    <w:pPr>
      <w:spacing w:after="160" w:line="240" w:lineRule="exact"/>
    </w:pPr>
    <w:rPr>
      <w:rFonts w:ascii="Arial" w:hAnsi="Arial" w:cs="Arial"/>
      <w:sz w:val="20"/>
      <w:szCs w:val="20"/>
      <w:lang w:val="de-CH" w:eastAsia="de-CH"/>
    </w:rPr>
  </w:style>
  <w:style w:type="paragraph" w:styleId="a5">
    <w:name w:val="Balloon Text"/>
    <w:basedOn w:val="a"/>
    <w:link w:val="a6"/>
    <w:uiPriority w:val="99"/>
    <w:semiHidden/>
    <w:rsid w:val="002933AD"/>
    <w:rPr>
      <w:rFonts w:ascii="Tahoma" w:hAnsi="Tahoma"/>
      <w:sz w:val="16"/>
      <w:szCs w:val="16"/>
      <w:lang/>
    </w:rPr>
  </w:style>
  <w:style w:type="character" w:customStyle="1" w:styleId="FontStyle14">
    <w:name w:val="Font Style14"/>
    <w:rsid w:val="007B6DC8"/>
    <w:rPr>
      <w:rFonts w:ascii="Times New Roman" w:hAnsi="Times New Roman" w:cs="Times New Roman"/>
      <w:sz w:val="28"/>
      <w:szCs w:val="28"/>
    </w:rPr>
  </w:style>
  <w:style w:type="paragraph" w:styleId="a7">
    <w:name w:val="Normal (Web)"/>
    <w:basedOn w:val="a"/>
    <w:uiPriority w:val="99"/>
    <w:rsid w:val="00F54956"/>
    <w:pPr>
      <w:spacing w:before="100" w:beforeAutospacing="1" w:after="100" w:afterAutospacing="1"/>
    </w:pPr>
  </w:style>
  <w:style w:type="paragraph" w:styleId="a8">
    <w:name w:val="Body Text Indent"/>
    <w:basedOn w:val="a"/>
    <w:rsid w:val="0097415B"/>
    <w:pPr>
      <w:ind w:firstLine="851"/>
      <w:jc w:val="both"/>
    </w:pPr>
    <w:rPr>
      <w:sz w:val="28"/>
      <w:szCs w:val="20"/>
    </w:rPr>
  </w:style>
  <w:style w:type="character" w:styleId="a9">
    <w:name w:val="Strong"/>
    <w:uiPriority w:val="22"/>
    <w:qFormat/>
    <w:rsid w:val="0097415B"/>
    <w:rPr>
      <w:b/>
      <w:bCs/>
    </w:rPr>
  </w:style>
  <w:style w:type="paragraph" w:styleId="aa">
    <w:name w:val="footer"/>
    <w:basedOn w:val="a"/>
    <w:rsid w:val="00764DEB"/>
    <w:pPr>
      <w:tabs>
        <w:tab w:val="center" w:pos="4677"/>
        <w:tab w:val="right" w:pos="9355"/>
      </w:tabs>
    </w:pPr>
    <w:rPr>
      <w:sz w:val="28"/>
      <w:szCs w:val="20"/>
    </w:rPr>
  </w:style>
  <w:style w:type="paragraph" w:styleId="30">
    <w:name w:val="Body Text Indent 3"/>
    <w:basedOn w:val="a"/>
    <w:rsid w:val="006D1AC4"/>
    <w:pPr>
      <w:spacing w:after="120"/>
      <w:ind w:left="283"/>
    </w:pPr>
    <w:rPr>
      <w:sz w:val="16"/>
      <w:szCs w:val="16"/>
    </w:rPr>
  </w:style>
  <w:style w:type="character" w:customStyle="1" w:styleId="ab">
    <w:name w:val="Основной текст_"/>
    <w:link w:val="10"/>
    <w:rsid w:val="006D1AC4"/>
    <w:rPr>
      <w:color w:val="000000"/>
      <w:spacing w:val="-4"/>
      <w:sz w:val="26"/>
      <w:szCs w:val="26"/>
      <w:lang w:eastAsia="ru-RU" w:bidi="ar-SA"/>
    </w:rPr>
  </w:style>
  <w:style w:type="paragraph" w:customStyle="1" w:styleId="10">
    <w:name w:val="Основной текст1"/>
    <w:basedOn w:val="a"/>
    <w:link w:val="ab"/>
    <w:rsid w:val="006D1AC4"/>
    <w:pPr>
      <w:shd w:val="clear" w:color="auto" w:fill="FFFFFF"/>
      <w:spacing w:line="264" w:lineRule="exact"/>
    </w:pPr>
    <w:rPr>
      <w:color w:val="000000"/>
      <w:spacing w:val="-4"/>
      <w:sz w:val="26"/>
      <w:szCs w:val="26"/>
      <w:lang/>
    </w:rPr>
  </w:style>
  <w:style w:type="paragraph" w:customStyle="1" w:styleId="318">
    <w:name w:val=" Знак Знак3 Знак Знак Знак1 Знак Знак Знак Знак Знак Знак Знак Знак Знак Знак Знак Знак8 Знак"/>
    <w:basedOn w:val="a"/>
    <w:rsid w:val="00A1308D"/>
    <w:pPr>
      <w:spacing w:after="160" w:line="240" w:lineRule="exact"/>
    </w:pPr>
    <w:rPr>
      <w:rFonts w:ascii="Arial" w:hAnsi="Arial" w:cs="Arial"/>
      <w:sz w:val="20"/>
      <w:szCs w:val="20"/>
      <w:lang w:val="de-CH" w:eastAsia="de-CH"/>
    </w:rPr>
  </w:style>
  <w:style w:type="paragraph" w:customStyle="1" w:styleId="11">
    <w:name w:val="Знак Знак1 Знак Знак Знак1 Знак Знак Знак Знак Знак Знак Знак Знак Знак Знак Знак Знак Знак"/>
    <w:basedOn w:val="a"/>
    <w:rsid w:val="0078494A"/>
    <w:pPr>
      <w:spacing w:after="160" w:line="240" w:lineRule="exact"/>
    </w:pPr>
    <w:rPr>
      <w:rFonts w:ascii="Arial" w:hAnsi="Arial" w:cs="Arial"/>
      <w:sz w:val="20"/>
      <w:szCs w:val="20"/>
      <w:lang w:val="de-CH" w:eastAsia="de-CH"/>
    </w:rPr>
  </w:style>
  <w:style w:type="paragraph" w:customStyle="1" w:styleId="15">
    <w:name w:val="Обычный + 15 пт"/>
    <w:aliases w:val="По ширине,Первая строка:  1,5 см,Слева:  -1,59 см,Первая строка:  0,95 см"/>
    <w:basedOn w:val="a"/>
    <w:rsid w:val="000F7051"/>
    <w:pPr>
      <w:ind w:firstLine="720"/>
      <w:jc w:val="both"/>
    </w:pPr>
    <w:rPr>
      <w:b/>
      <w:sz w:val="30"/>
      <w:szCs w:val="30"/>
    </w:rPr>
  </w:style>
  <w:style w:type="character" w:styleId="ac">
    <w:name w:val="Hyperlink"/>
    <w:uiPriority w:val="99"/>
    <w:rsid w:val="00F65BA0"/>
    <w:rPr>
      <w:color w:val="0000FF"/>
      <w:u w:val="single"/>
    </w:rPr>
  </w:style>
  <w:style w:type="character" w:customStyle="1" w:styleId="author2">
    <w:name w:val="author2"/>
    <w:basedOn w:val="a0"/>
    <w:rsid w:val="00F44AE8"/>
  </w:style>
  <w:style w:type="paragraph" w:customStyle="1" w:styleId="titlesuper">
    <w:name w:val="titlesuper"/>
    <w:basedOn w:val="a"/>
    <w:rsid w:val="00F44AE8"/>
    <w:pPr>
      <w:spacing w:before="100" w:beforeAutospacing="1" w:after="100" w:afterAutospacing="1"/>
    </w:pPr>
    <w:rPr>
      <w:rFonts w:ascii="Arial Unicode MS" w:eastAsia="Arial Unicode MS" w:hAnsi="Arial Unicode MS" w:cs="Arial Unicode MS"/>
    </w:rPr>
  </w:style>
  <w:style w:type="paragraph" w:styleId="ad">
    <w:name w:val="header"/>
    <w:basedOn w:val="a"/>
    <w:rsid w:val="009E3456"/>
    <w:pPr>
      <w:tabs>
        <w:tab w:val="center" w:pos="4677"/>
        <w:tab w:val="right" w:pos="9355"/>
      </w:tabs>
    </w:pPr>
  </w:style>
  <w:style w:type="character" w:styleId="ae">
    <w:name w:val="page number"/>
    <w:basedOn w:val="a0"/>
    <w:rsid w:val="009E3456"/>
  </w:style>
  <w:style w:type="paragraph" w:styleId="af">
    <w:name w:val="Body Text"/>
    <w:basedOn w:val="a"/>
    <w:link w:val="af0"/>
    <w:rsid w:val="003F5973"/>
    <w:pPr>
      <w:spacing w:after="120"/>
    </w:pPr>
    <w:rPr>
      <w:lang/>
    </w:rPr>
  </w:style>
  <w:style w:type="character" w:customStyle="1" w:styleId="af0">
    <w:name w:val="Основной текст Знак"/>
    <w:link w:val="af"/>
    <w:rsid w:val="003F5973"/>
    <w:rPr>
      <w:sz w:val="24"/>
      <w:szCs w:val="24"/>
    </w:rPr>
  </w:style>
  <w:style w:type="paragraph" w:styleId="31">
    <w:name w:val="Body Text 3"/>
    <w:basedOn w:val="a"/>
    <w:link w:val="32"/>
    <w:rsid w:val="00C86A15"/>
    <w:pPr>
      <w:spacing w:after="120"/>
    </w:pPr>
    <w:rPr>
      <w:sz w:val="16"/>
      <w:szCs w:val="16"/>
      <w:lang/>
    </w:rPr>
  </w:style>
  <w:style w:type="character" w:customStyle="1" w:styleId="32">
    <w:name w:val="Основной текст 3 Знак"/>
    <w:link w:val="31"/>
    <w:rsid w:val="00C86A15"/>
    <w:rPr>
      <w:sz w:val="16"/>
      <w:szCs w:val="16"/>
    </w:rPr>
  </w:style>
  <w:style w:type="character" w:customStyle="1" w:styleId="FontStyle24">
    <w:name w:val="Font Style24"/>
    <w:rsid w:val="003A7930"/>
    <w:rPr>
      <w:rFonts w:ascii="Times New Roman" w:hAnsi="Times New Roman" w:cs="Times New Roman"/>
      <w:sz w:val="24"/>
      <w:szCs w:val="24"/>
    </w:rPr>
  </w:style>
  <w:style w:type="paragraph" w:customStyle="1" w:styleId="body">
    <w:name w:val="body"/>
    <w:basedOn w:val="a"/>
    <w:rsid w:val="00917A97"/>
    <w:pPr>
      <w:spacing w:before="100" w:beforeAutospacing="1" w:after="100" w:afterAutospacing="1"/>
    </w:pPr>
    <w:rPr>
      <w:rFonts w:eastAsia="Calibri"/>
    </w:rPr>
  </w:style>
  <w:style w:type="paragraph" w:customStyle="1" w:styleId="af1">
    <w:name w:val=" Знак Знак Знак Знак Знак Знак Знак Знак Знак"/>
    <w:basedOn w:val="a"/>
    <w:rsid w:val="0074321C"/>
    <w:pPr>
      <w:spacing w:after="160" w:line="240" w:lineRule="exact"/>
    </w:pPr>
    <w:rPr>
      <w:rFonts w:ascii="Arial" w:hAnsi="Arial" w:cs="Arial"/>
      <w:sz w:val="20"/>
      <w:szCs w:val="20"/>
      <w:lang w:val="de-CH" w:eastAsia="de-CH"/>
    </w:rPr>
  </w:style>
  <w:style w:type="paragraph" w:customStyle="1" w:styleId="af2">
    <w:name w:val="обычный"/>
    <w:basedOn w:val="a"/>
    <w:link w:val="af3"/>
    <w:rsid w:val="00231A19"/>
    <w:rPr>
      <w:rFonts w:eastAsia="Calibri"/>
      <w:color w:val="000000"/>
      <w:sz w:val="20"/>
      <w:szCs w:val="20"/>
    </w:rPr>
  </w:style>
  <w:style w:type="character" w:customStyle="1" w:styleId="af3">
    <w:name w:val="обычный Знак"/>
    <w:link w:val="af2"/>
    <w:rsid w:val="00231A19"/>
    <w:rPr>
      <w:rFonts w:eastAsia="Calibri"/>
      <w:color w:val="000000"/>
      <w:lang w:val="ru-RU" w:eastAsia="ru-RU" w:bidi="ar-SA"/>
    </w:rPr>
  </w:style>
  <w:style w:type="paragraph" w:customStyle="1" w:styleId="2">
    <w:name w:val="Îñíîâíîé òåêñò 2"/>
    <w:basedOn w:val="a"/>
    <w:rsid w:val="00D97420"/>
    <w:pPr>
      <w:ind w:firstLine="851"/>
      <w:jc w:val="both"/>
    </w:pPr>
    <w:rPr>
      <w:sz w:val="28"/>
      <w:szCs w:val="28"/>
    </w:rPr>
  </w:style>
  <w:style w:type="character" w:customStyle="1" w:styleId="a6">
    <w:name w:val="Текст выноски Знак"/>
    <w:link w:val="a5"/>
    <w:uiPriority w:val="99"/>
    <w:semiHidden/>
    <w:rsid w:val="00D4361E"/>
    <w:rPr>
      <w:rFonts w:ascii="Tahoma" w:hAnsi="Tahoma" w:cs="Tahoma"/>
      <w:sz w:val="16"/>
      <w:szCs w:val="16"/>
    </w:rPr>
  </w:style>
  <w:style w:type="paragraph" w:styleId="af4">
    <w:name w:val="No Spacing"/>
    <w:link w:val="af5"/>
    <w:qFormat/>
    <w:rsid w:val="003C4CBA"/>
    <w:rPr>
      <w:sz w:val="30"/>
      <w:lang w:val="be-BY"/>
    </w:rPr>
  </w:style>
  <w:style w:type="character" w:customStyle="1" w:styleId="af5">
    <w:name w:val="Без интервала Знак"/>
    <w:link w:val="af4"/>
    <w:locked/>
    <w:rsid w:val="003C4CBA"/>
    <w:rPr>
      <w:sz w:val="30"/>
      <w:lang w:val="be-BY" w:bidi="ar-SA"/>
    </w:rPr>
  </w:style>
  <w:style w:type="paragraph" w:customStyle="1" w:styleId="lead">
    <w:name w:val="lead"/>
    <w:basedOn w:val="a"/>
    <w:rsid w:val="0088011C"/>
    <w:pPr>
      <w:spacing w:before="100" w:beforeAutospacing="1" w:after="100" w:afterAutospacing="1"/>
    </w:pPr>
  </w:style>
  <w:style w:type="character" w:customStyle="1" w:styleId="FontStyle11">
    <w:name w:val="Font Style11"/>
    <w:rsid w:val="00795C4C"/>
    <w:rPr>
      <w:rFonts w:ascii="Times New Roman" w:hAnsi="Times New Roman" w:cs="Times New Roman"/>
      <w:sz w:val="28"/>
      <w:szCs w:val="28"/>
    </w:rPr>
  </w:style>
  <w:style w:type="character" w:customStyle="1" w:styleId="FontStyle70">
    <w:name w:val="Font Style70"/>
    <w:rsid w:val="00EA72D5"/>
    <w:rPr>
      <w:rFonts w:ascii="Times New Roman" w:hAnsi="Times New Roman" w:cs="Times New Roman" w:hint="default"/>
      <w:sz w:val="22"/>
      <w:szCs w:val="22"/>
    </w:rPr>
  </w:style>
  <w:style w:type="paragraph" w:customStyle="1" w:styleId="ConsPlusNormal">
    <w:name w:val="ConsPlusNormal"/>
    <w:rsid w:val="00186474"/>
    <w:pPr>
      <w:widowControl w:val="0"/>
      <w:autoSpaceDE w:val="0"/>
      <w:autoSpaceDN w:val="0"/>
      <w:adjustRightInd w:val="0"/>
    </w:pPr>
    <w:rPr>
      <w:rFonts w:ascii="Arial" w:hAnsi="Arial" w:cs="Arial"/>
    </w:rPr>
  </w:style>
  <w:style w:type="paragraph" w:customStyle="1" w:styleId="110">
    <w:name w:val="Обычный11"/>
    <w:rsid w:val="00186474"/>
    <w:pPr>
      <w:ind w:firstLine="851"/>
      <w:jc w:val="both"/>
    </w:pPr>
    <w:rPr>
      <w:rFonts w:eastAsia="Calibri"/>
      <w:sz w:val="28"/>
    </w:rPr>
  </w:style>
  <w:style w:type="paragraph" w:customStyle="1" w:styleId="Normal">
    <w:name w:val="Normal"/>
    <w:rsid w:val="00186474"/>
    <w:pPr>
      <w:widowControl w:val="0"/>
    </w:pPr>
    <w:rPr>
      <w:snapToGrid w:val="0"/>
      <w:lang w:val="en-US"/>
    </w:rPr>
  </w:style>
  <w:style w:type="character" w:customStyle="1" w:styleId="extended-textshort">
    <w:name w:val="extended-text__short"/>
    <w:rsid w:val="009837DF"/>
  </w:style>
  <w:style w:type="character" w:styleId="af6">
    <w:name w:val="Emphasis"/>
    <w:uiPriority w:val="20"/>
    <w:qFormat/>
    <w:rsid w:val="00E56594"/>
    <w:rPr>
      <w:i/>
      <w:iCs/>
    </w:rPr>
  </w:style>
  <w:style w:type="paragraph" w:customStyle="1" w:styleId="ListParagraph">
    <w:name w:val="List Paragraph"/>
    <w:basedOn w:val="a"/>
    <w:rsid w:val="00F03690"/>
    <w:pPr>
      <w:spacing w:after="200" w:line="276" w:lineRule="auto"/>
      <w:ind w:left="720"/>
      <w:contextualSpacing/>
    </w:pPr>
    <w:rPr>
      <w:rFonts w:ascii="Calibri" w:hAnsi="Calibri"/>
      <w:sz w:val="22"/>
      <w:szCs w:val="22"/>
      <w:lang w:eastAsia="en-US"/>
    </w:rPr>
  </w:style>
  <w:style w:type="paragraph" w:styleId="af7">
    <w:name w:val="Block Text"/>
    <w:basedOn w:val="a"/>
    <w:rsid w:val="00F03690"/>
    <w:pPr>
      <w:ind w:left="-142" w:right="-805" w:firstLine="284"/>
      <w:jc w:val="both"/>
    </w:pPr>
    <w:rPr>
      <w:rFonts w:ascii="News702Cyril BT" w:eastAsia="Calibri" w:hAnsi="News702Cyril BT"/>
      <w:sz w:val="20"/>
      <w:szCs w:val="20"/>
    </w:rPr>
  </w:style>
  <w:style w:type="paragraph" w:customStyle="1" w:styleId="text-align-justify">
    <w:name w:val="text-align-justify"/>
    <w:basedOn w:val="a"/>
    <w:rsid w:val="00AA615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8716444">
      <w:bodyDiv w:val="1"/>
      <w:marLeft w:val="0"/>
      <w:marRight w:val="0"/>
      <w:marTop w:val="0"/>
      <w:marBottom w:val="0"/>
      <w:divBdr>
        <w:top w:val="none" w:sz="0" w:space="0" w:color="auto"/>
        <w:left w:val="none" w:sz="0" w:space="0" w:color="auto"/>
        <w:bottom w:val="none" w:sz="0" w:space="0" w:color="auto"/>
        <w:right w:val="none" w:sz="0" w:space="0" w:color="auto"/>
      </w:divBdr>
    </w:div>
    <w:div w:id="138377663">
      <w:bodyDiv w:val="1"/>
      <w:marLeft w:val="0"/>
      <w:marRight w:val="0"/>
      <w:marTop w:val="0"/>
      <w:marBottom w:val="0"/>
      <w:divBdr>
        <w:top w:val="none" w:sz="0" w:space="0" w:color="auto"/>
        <w:left w:val="none" w:sz="0" w:space="0" w:color="auto"/>
        <w:bottom w:val="none" w:sz="0" w:space="0" w:color="auto"/>
        <w:right w:val="none" w:sz="0" w:space="0" w:color="auto"/>
      </w:divBdr>
      <w:divsChild>
        <w:div w:id="843469359">
          <w:marLeft w:val="0"/>
          <w:marRight w:val="0"/>
          <w:marTop w:val="0"/>
          <w:marBottom w:val="0"/>
          <w:divBdr>
            <w:top w:val="none" w:sz="0" w:space="0" w:color="auto"/>
            <w:left w:val="none" w:sz="0" w:space="0" w:color="auto"/>
            <w:bottom w:val="none" w:sz="0" w:space="0" w:color="auto"/>
            <w:right w:val="none" w:sz="0" w:space="0" w:color="auto"/>
          </w:divBdr>
        </w:div>
      </w:divsChild>
    </w:div>
    <w:div w:id="138618187">
      <w:bodyDiv w:val="1"/>
      <w:marLeft w:val="0"/>
      <w:marRight w:val="0"/>
      <w:marTop w:val="0"/>
      <w:marBottom w:val="0"/>
      <w:divBdr>
        <w:top w:val="none" w:sz="0" w:space="0" w:color="auto"/>
        <w:left w:val="none" w:sz="0" w:space="0" w:color="auto"/>
        <w:bottom w:val="none" w:sz="0" w:space="0" w:color="auto"/>
        <w:right w:val="none" w:sz="0" w:space="0" w:color="auto"/>
      </w:divBdr>
      <w:divsChild>
        <w:div w:id="255944731">
          <w:marLeft w:val="0"/>
          <w:marRight w:val="0"/>
          <w:marTop w:val="0"/>
          <w:marBottom w:val="0"/>
          <w:divBdr>
            <w:top w:val="none" w:sz="0" w:space="0" w:color="auto"/>
            <w:left w:val="none" w:sz="0" w:space="0" w:color="auto"/>
            <w:bottom w:val="none" w:sz="0" w:space="0" w:color="auto"/>
            <w:right w:val="none" w:sz="0" w:space="0" w:color="auto"/>
          </w:divBdr>
        </w:div>
      </w:divsChild>
    </w:div>
    <w:div w:id="209340394">
      <w:bodyDiv w:val="1"/>
      <w:marLeft w:val="0"/>
      <w:marRight w:val="0"/>
      <w:marTop w:val="0"/>
      <w:marBottom w:val="0"/>
      <w:divBdr>
        <w:top w:val="none" w:sz="0" w:space="0" w:color="auto"/>
        <w:left w:val="none" w:sz="0" w:space="0" w:color="auto"/>
        <w:bottom w:val="none" w:sz="0" w:space="0" w:color="auto"/>
        <w:right w:val="none" w:sz="0" w:space="0" w:color="auto"/>
      </w:divBdr>
      <w:divsChild>
        <w:div w:id="890263351">
          <w:marLeft w:val="0"/>
          <w:marRight w:val="0"/>
          <w:marTop w:val="0"/>
          <w:marBottom w:val="0"/>
          <w:divBdr>
            <w:top w:val="none" w:sz="0" w:space="0" w:color="auto"/>
            <w:left w:val="none" w:sz="0" w:space="0" w:color="auto"/>
            <w:bottom w:val="none" w:sz="0" w:space="0" w:color="auto"/>
            <w:right w:val="none" w:sz="0" w:space="0" w:color="auto"/>
          </w:divBdr>
        </w:div>
      </w:divsChild>
    </w:div>
    <w:div w:id="327447270">
      <w:bodyDiv w:val="1"/>
      <w:marLeft w:val="0"/>
      <w:marRight w:val="0"/>
      <w:marTop w:val="0"/>
      <w:marBottom w:val="0"/>
      <w:divBdr>
        <w:top w:val="none" w:sz="0" w:space="0" w:color="auto"/>
        <w:left w:val="none" w:sz="0" w:space="0" w:color="auto"/>
        <w:bottom w:val="none" w:sz="0" w:space="0" w:color="auto"/>
        <w:right w:val="none" w:sz="0" w:space="0" w:color="auto"/>
      </w:divBdr>
    </w:div>
    <w:div w:id="355230260">
      <w:bodyDiv w:val="1"/>
      <w:marLeft w:val="0"/>
      <w:marRight w:val="0"/>
      <w:marTop w:val="0"/>
      <w:marBottom w:val="0"/>
      <w:divBdr>
        <w:top w:val="none" w:sz="0" w:space="0" w:color="auto"/>
        <w:left w:val="none" w:sz="0" w:space="0" w:color="auto"/>
        <w:bottom w:val="none" w:sz="0" w:space="0" w:color="auto"/>
        <w:right w:val="none" w:sz="0" w:space="0" w:color="auto"/>
      </w:divBdr>
    </w:div>
    <w:div w:id="400174177">
      <w:bodyDiv w:val="1"/>
      <w:marLeft w:val="0"/>
      <w:marRight w:val="0"/>
      <w:marTop w:val="0"/>
      <w:marBottom w:val="0"/>
      <w:divBdr>
        <w:top w:val="none" w:sz="0" w:space="0" w:color="auto"/>
        <w:left w:val="none" w:sz="0" w:space="0" w:color="auto"/>
        <w:bottom w:val="none" w:sz="0" w:space="0" w:color="auto"/>
        <w:right w:val="none" w:sz="0" w:space="0" w:color="auto"/>
      </w:divBdr>
      <w:divsChild>
        <w:div w:id="34358220">
          <w:marLeft w:val="0"/>
          <w:marRight w:val="0"/>
          <w:marTop w:val="0"/>
          <w:marBottom w:val="0"/>
          <w:divBdr>
            <w:top w:val="none" w:sz="0" w:space="0" w:color="auto"/>
            <w:left w:val="none" w:sz="0" w:space="0" w:color="auto"/>
            <w:bottom w:val="none" w:sz="0" w:space="0" w:color="auto"/>
            <w:right w:val="none" w:sz="0" w:space="0" w:color="auto"/>
          </w:divBdr>
        </w:div>
      </w:divsChild>
    </w:div>
    <w:div w:id="431239550">
      <w:bodyDiv w:val="1"/>
      <w:marLeft w:val="0"/>
      <w:marRight w:val="0"/>
      <w:marTop w:val="0"/>
      <w:marBottom w:val="0"/>
      <w:divBdr>
        <w:top w:val="none" w:sz="0" w:space="0" w:color="auto"/>
        <w:left w:val="none" w:sz="0" w:space="0" w:color="auto"/>
        <w:bottom w:val="none" w:sz="0" w:space="0" w:color="auto"/>
        <w:right w:val="none" w:sz="0" w:space="0" w:color="auto"/>
      </w:divBdr>
    </w:div>
    <w:div w:id="485901392">
      <w:bodyDiv w:val="1"/>
      <w:marLeft w:val="0"/>
      <w:marRight w:val="0"/>
      <w:marTop w:val="0"/>
      <w:marBottom w:val="0"/>
      <w:divBdr>
        <w:top w:val="none" w:sz="0" w:space="0" w:color="auto"/>
        <w:left w:val="none" w:sz="0" w:space="0" w:color="auto"/>
        <w:bottom w:val="none" w:sz="0" w:space="0" w:color="auto"/>
        <w:right w:val="none" w:sz="0" w:space="0" w:color="auto"/>
      </w:divBdr>
      <w:divsChild>
        <w:div w:id="710770634">
          <w:marLeft w:val="0"/>
          <w:marRight w:val="0"/>
          <w:marTop w:val="0"/>
          <w:marBottom w:val="0"/>
          <w:divBdr>
            <w:top w:val="none" w:sz="0" w:space="0" w:color="auto"/>
            <w:left w:val="none" w:sz="0" w:space="0" w:color="auto"/>
            <w:bottom w:val="none" w:sz="0" w:space="0" w:color="auto"/>
            <w:right w:val="none" w:sz="0" w:space="0" w:color="auto"/>
          </w:divBdr>
        </w:div>
      </w:divsChild>
    </w:div>
    <w:div w:id="496650176">
      <w:bodyDiv w:val="1"/>
      <w:marLeft w:val="0"/>
      <w:marRight w:val="0"/>
      <w:marTop w:val="0"/>
      <w:marBottom w:val="0"/>
      <w:divBdr>
        <w:top w:val="none" w:sz="0" w:space="0" w:color="auto"/>
        <w:left w:val="none" w:sz="0" w:space="0" w:color="auto"/>
        <w:bottom w:val="none" w:sz="0" w:space="0" w:color="auto"/>
        <w:right w:val="none" w:sz="0" w:space="0" w:color="auto"/>
      </w:divBdr>
    </w:div>
    <w:div w:id="566961964">
      <w:bodyDiv w:val="1"/>
      <w:marLeft w:val="0"/>
      <w:marRight w:val="0"/>
      <w:marTop w:val="0"/>
      <w:marBottom w:val="0"/>
      <w:divBdr>
        <w:top w:val="none" w:sz="0" w:space="0" w:color="auto"/>
        <w:left w:val="none" w:sz="0" w:space="0" w:color="auto"/>
        <w:bottom w:val="none" w:sz="0" w:space="0" w:color="auto"/>
        <w:right w:val="none" w:sz="0" w:space="0" w:color="auto"/>
      </w:divBdr>
    </w:div>
    <w:div w:id="577132373">
      <w:bodyDiv w:val="1"/>
      <w:marLeft w:val="0"/>
      <w:marRight w:val="0"/>
      <w:marTop w:val="0"/>
      <w:marBottom w:val="0"/>
      <w:divBdr>
        <w:top w:val="none" w:sz="0" w:space="0" w:color="auto"/>
        <w:left w:val="none" w:sz="0" w:space="0" w:color="auto"/>
        <w:bottom w:val="none" w:sz="0" w:space="0" w:color="auto"/>
        <w:right w:val="none" w:sz="0" w:space="0" w:color="auto"/>
      </w:divBdr>
    </w:div>
    <w:div w:id="623929776">
      <w:bodyDiv w:val="1"/>
      <w:marLeft w:val="0"/>
      <w:marRight w:val="0"/>
      <w:marTop w:val="0"/>
      <w:marBottom w:val="0"/>
      <w:divBdr>
        <w:top w:val="none" w:sz="0" w:space="0" w:color="auto"/>
        <w:left w:val="none" w:sz="0" w:space="0" w:color="auto"/>
        <w:bottom w:val="none" w:sz="0" w:space="0" w:color="auto"/>
        <w:right w:val="none" w:sz="0" w:space="0" w:color="auto"/>
      </w:divBdr>
    </w:div>
    <w:div w:id="662395102">
      <w:bodyDiv w:val="1"/>
      <w:marLeft w:val="0"/>
      <w:marRight w:val="0"/>
      <w:marTop w:val="0"/>
      <w:marBottom w:val="0"/>
      <w:divBdr>
        <w:top w:val="none" w:sz="0" w:space="0" w:color="auto"/>
        <w:left w:val="none" w:sz="0" w:space="0" w:color="auto"/>
        <w:bottom w:val="none" w:sz="0" w:space="0" w:color="auto"/>
        <w:right w:val="none" w:sz="0" w:space="0" w:color="auto"/>
      </w:divBdr>
    </w:div>
    <w:div w:id="720324303">
      <w:bodyDiv w:val="1"/>
      <w:marLeft w:val="0"/>
      <w:marRight w:val="0"/>
      <w:marTop w:val="0"/>
      <w:marBottom w:val="0"/>
      <w:divBdr>
        <w:top w:val="none" w:sz="0" w:space="0" w:color="auto"/>
        <w:left w:val="none" w:sz="0" w:space="0" w:color="auto"/>
        <w:bottom w:val="none" w:sz="0" w:space="0" w:color="auto"/>
        <w:right w:val="none" w:sz="0" w:space="0" w:color="auto"/>
      </w:divBdr>
    </w:div>
    <w:div w:id="764770053">
      <w:bodyDiv w:val="1"/>
      <w:marLeft w:val="0"/>
      <w:marRight w:val="0"/>
      <w:marTop w:val="0"/>
      <w:marBottom w:val="0"/>
      <w:divBdr>
        <w:top w:val="none" w:sz="0" w:space="0" w:color="auto"/>
        <w:left w:val="none" w:sz="0" w:space="0" w:color="auto"/>
        <w:bottom w:val="none" w:sz="0" w:space="0" w:color="auto"/>
        <w:right w:val="none" w:sz="0" w:space="0" w:color="auto"/>
      </w:divBdr>
    </w:div>
    <w:div w:id="809398643">
      <w:bodyDiv w:val="1"/>
      <w:marLeft w:val="0"/>
      <w:marRight w:val="0"/>
      <w:marTop w:val="0"/>
      <w:marBottom w:val="0"/>
      <w:divBdr>
        <w:top w:val="none" w:sz="0" w:space="0" w:color="auto"/>
        <w:left w:val="none" w:sz="0" w:space="0" w:color="auto"/>
        <w:bottom w:val="none" w:sz="0" w:space="0" w:color="auto"/>
        <w:right w:val="none" w:sz="0" w:space="0" w:color="auto"/>
      </w:divBdr>
      <w:divsChild>
        <w:div w:id="1845124310">
          <w:marLeft w:val="0"/>
          <w:marRight w:val="0"/>
          <w:marTop w:val="0"/>
          <w:marBottom w:val="0"/>
          <w:divBdr>
            <w:top w:val="none" w:sz="0" w:space="0" w:color="auto"/>
            <w:left w:val="none" w:sz="0" w:space="0" w:color="auto"/>
            <w:bottom w:val="none" w:sz="0" w:space="0" w:color="auto"/>
            <w:right w:val="none" w:sz="0" w:space="0" w:color="auto"/>
          </w:divBdr>
        </w:div>
      </w:divsChild>
    </w:div>
    <w:div w:id="809829881">
      <w:bodyDiv w:val="1"/>
      <w:marLeft w:val="0"/>
      <w:marRight w:val="0"/>
      <w:marTop w:val="0"/>
      <w:marBottom w:val="0"/>
      <w:divBdr>
        <w:top w:val="none" w:sz="0" w:space="0" w:color="auto"/>
        <w:left w:val="none" w:sz="0" w:space="0" w:color="auto"/>
        <w:bottom w:val="none" w:sz="0" w:space="0" w:color="auto"/>
        <w:right w:val="none" w:sz="0" w:space="0" w:color="auto"/>
      </w:divBdr>
      <w:divsChild>
        <w:div w:id="221260217">
          <w:marLeft w:val="0"/>
          <w:marRight w:val="0"/>
          <w:marTop w:val="0"/>
          <w:marBottom w:val="0"/>
          <w:divBdr>
            <w:top w:val="none" w:sz="0" w:space="0" w:color="auto"/>
            <w:left w:val="none" w:sz="0" w:space="0" w:color="auto"/>
            <w:bottom w:val="none" w:sz="0" w:space="0" w:color="auto"/>
            <w:right w:val="none" w:sz="0" w:space="0" w:color="auto"/>
          </w:divBdr>
        </w:div>
      </w:divsChild>
    </w:div>
    <w:div w:id="829058179">
      <w:bodyDiv w:val="1"/>
      <w:marLeft w:val="0"/>
      <w:marRight w:val="0"/>
      <w:marTop w:val="0"/>
      <w:marBottom w:val="0"/>
      <w:divBdr>
        <w:top w:val="none" w:sz="0" w:space="0" w:color="auto"/>
        <w:left w:val="none" w:sz="0" w:space="0" w:color="auto"/>
        <w:bottom w:val="none" w:sz="0" w:space="0" w:color="auto"/>
        <w:right w:val="none" w:sz="0" w:space="0" w:color="auto"/>
      </w:divBdr>
    </w:div>
    <w:div w:id="836462055">
      <w:bodyDiv w:val="1"/>
      <w:marLeft w:val="0"/>
      <w:marRight w:val="0"/>
      <w:marTop w:val="0"/>
      <w:marBottom w:val="0"/>
      <w:divBdr>
        <w:top w:val="none" w:sz="0" w:space="0" w:color="auto"/>
        <w:left w:val="none" w:sz="0" w:space="0" w:color="auto"/>
        <w:bottom w:val="none" w:sz="0" w:space="0" w:color="auto"/>
        <w:right w:val="none" w:sz="0" w:space="0" w:color="auto"/>
      </w:divBdr>
    </w:div>
    <w:div w:id="1015691390">
      <w:bodyDiv w:val="1"/>
      <w:marLeft w:val="0"/>
      <w:marRight w:val="0"/>
      <w:marTop w:val="0"/>
      <w:marBottom w:val="0"/>
      <w:divBdr>
        <w:top w:val="none" w:sz="0" w:space="0" w:color="auto"/>
        <w:left w:val="none" w:sz="0" w:space="0" w:color="auto"/>
        <w:bottom w:val="none" w:sz="0" w:space="0" w:color="auto"/>
        <w:right w:val="none" w:sz="0" w:space="0" w:color="auto"/>
      </w:divBdr>
      <w:divsChild>
        <w:div w:id="1975599363">
          <w:marLeft w:val="0"/>
          <w:marRight w:val="0"/>
          <w:marTop w:val="0"/>
          <w:marBottom w:val="0"/>
          <w:divBdr>
            <w:top w:val="none" w:sz="0" w:space="0" w:color="auto"/>
            <w:left w:val="none" w:sz="0" w:space="0" w:color="auto"/>
            <w:bottom w:val="none" w:sz="0" w:space="0" w:color="auto"/>
            <w:right w:val="none" w:sz="0" w:space="0" w:color="auto"/>
          </w:divBdr>
        </w:div>
      </w:divsChild>
    </w:div>
    <w:div w:id="1019238024">
      <w:bodyDiv w:val="1"/>
      <w:marLeft w:val="0"/>
      <w:marRight w:val="0"/>
      <w:marTop w:val="0"/>
      <w:marBottom w:val="0"/>
      <w:divBdr>
        <w:top w:val="none" w:sz="0" w:space="0" w:color="auto"/>
        <w:left w:val="none" w:sz="0" w:space="0" w:color="auto"/>
        <w:bottom w:val="none" w:sz="0" w:space="0" w:color="auto"/>
        <w:right w:val="none" w:sz="0" w:space="0" w:color="auto"/>
      </w:divBdr>
      <w:divsChild>
        <w:div w:id="569509666">
          <w:marLeft w:val="0"/>
          <w:marRight w:val="0"/>
          <w:marTop w:val="0"/>
          <w:marBottom w:val="0"/>
          <w:divBdr>
            <w:top w:val="none" w:sz="0" w:space="0" w:color="auto"/>
            <w:left w:val="none" w:sz="0" w:space="0" w:color="auto"/>
            <w:bottom w:val="none" w:sz="0" w:space="0" w:color="auto"/>
            <w:right w:val="none" w:sz="0" w:space="0" w:color="auto"/>
          </w:divBdr>
        </w:div>
      </w:divsChild>
    </w:div>
    <w:div w:id="1043596982">
      <w:bodyDiv w:val="1"/>
      <w:marLeft w:val="0"/>
      <w:marRight w:val="0"/>
      <w:marTop w:val="0"/>
      <w:marBottom w:val="0"/>
      <w:divBdr>
        <w:top w:val="none" w:sz="0" w:space="0" w:color="auto"/>
        <w:left w:val="none" w:sz="0" w:space="0" w:color="auto"/>
        <w:bottom w:val="none" w:sz="0" w:space="0" w:color="auto"/>
        <w:right w:val="none" w:sz="0" w:space="0" w:color="auto"/>
      </w:divBdr>
      <w:divsChild>
        <w:div w:id="311563310">
          <w:marLeft w:val="0"/>
          <w:marRight w:val="0"/>
          <w:marTop w:val="0"/>
          <w:marBottom w:val="0"/>
          <w:divBdr>
            <w:top w:val="none" w:sz="0" w:space="0" w:color="auto"/>
            <w:left w:val="none" w:sz="0" w:space="0" w:color="auto"/>
            <w:bottom w:val="none" w:sz="0" w:space="0" w:color="auto"/>
            <w:right w:val="none" w:sz="0" w:space="0" w:color="auto"/>
          </w:divBdr>
        </w:div>
      </w:divsChild>
    </w:div>
    <w:div w:id="1117867130">
      <w:bodyDiv w:val="1"/>
      <w:marLeft w:val="0"/>
      <w:marRight w:val="0"/>
      <w:marTop w:val="0"/>
      <w:marBottom w:val="0"/>
      <w:divBdr>
        <w:top w:val="none" w:sz="0" w:space="0" w:color="auto"/>
        <w:left w:val="none" w:sz="0" w:space="0" w:color="auto"/>
        <w:bottom w:val="none" w:sz="0" w:space="0" w:color="auto"/>
        <w:right w:val="none" w:sz="0" w:space="0" w:color="auto"/>
      </w:divBdr>
    </w:div>
    <w:div w:id="1123035602">
      <w:bodyDiv w:val="1"/>
      <w:marLeft w:val="0"/>
      <w:marRight w:val="0"/>
      <w:marTop w:val="0"/>
      <w:marBottom w:val="0"/>
      <w:divBdr>
        <w:top w:val="none" w:sz="0" w:space="0" w:color="auto"/>
        <w:left w:val="none" w:sz="0" w:space="0" w:color="auto"/>
        <w:bottom w:val="none" w:sz="0" w:space="0" w:color="auto"/>
        <w:right w:val="none" w:sz="0" w:space="0" w:color="auto"/>
      </w:divBdr>
      <w:divsChild>
        <w:div w:id="859390395">
          <w:marLeft w:val="0"/>
          <w:marRight w:val="0"/>
          <w:marTop w:val="0"/>
          <w:marBottom w:val="0"/>
          <w:divBdr>
            <w:top w:val="none" w:sz="0" w:space="0" w:color="auto"/>
            <w:left w:val="none" w:sz="0" w:space="0" w:color="auto"/>
            <w:bottom w:val="none" w:sz="0" w:space="0" w:color="auto"/>
            <w:right w:val="none" w:sz="0" w:space="0" w:color="auto"/>
          </w:divBdr>
        </w:div>
      </w:divsChild>
    </w:div>
    <w:div w:id="1138913734">
      <w:bodyDiv w:val="1"/>
      <w:marLeft w:val="0"/>
      <w:marRight w:val="0"/>
      <w:marTop w:val="0"/>
      <w:marBottom w:val="0"/>
      <w:divBdr>
        <w:top w:val="none" w:sz="0" w:space="0" w:color="auto"/>
        <w:left w:val="none" w:sz="0" w:space="0" w:color="auto"/>
        <w:bottom w:val="none" w:sz="0" w:space="0" w:color="auto"/>
        <w:right w:val="none" w:sz="0" w:space="0" w:color="auto"/>
      </w:divBdr>
      <w:divsChild>
        <w:div w:id="807822421">
          <w:marLeft w:val="0"/>
          <w:marRight w:val="0"/>
          <w:marTop w:val="0"/>
          <w:marBottom w:val="0"/>
          <w:divBdr>
            <w:top w:val="none" w:sz="0" w:space="0" w:color="auto"/>
            <w:left w:val="none" w:sz="0" w:space="0" w:color="auto"/>
            <w:bottom w:val="none" w:sz="0" w:space="0" w:color="auto"/>
            <w:right w:val="none" w:sz="0" w:space="0" w:color="auto"/>
          </w:divBdr>
        </w:div>
      </w:divsChild>
    </w:div>
    <w:div w:id="1221743002">
      <w:bodyDiv w:val="1"/>
      <w:marLeft w:val="0"/>
      <w:marRight w:val="0"/>
      <w:marTop w:val="0"/>
      <w:marBottom w:val="0"/>
      <w:divBdr>
        <w:top w:val="none" w:sz="0" w:space="0" w:color="auto"/>
        <w:left w:val="none" w:sz="0" w:space="0" w:color="auto"/>
        <w:bottom w:val="none" w:sz="0" w:space="0" w:color="auto"/>
        <w:right w:val="none" w:sz="0" w:space="0" w:color="auto"/>
      </w:divBdr>
      <w:divsChild>
        <w:div w:id="1588995990">
          <w:marLeft w:val="0"/>
          <w:marRight w:val="0"/>
          <w:marTop w:val="0"/>
          <w:marBottom w:val="0"/>
          <w:divBdr>
            <w:top w:val="none" w:sz="0" w:space="0" w:color="auto"/>
            <w:left w:val="none" w:sz="0" w:space="0" w:color="auto"/>
            <w:bottom w:val="none" w:sz="0" w:space="0" w:color="auto"/>
            <w:right w:val="none" w:sz="0" w:space="0" w:color="auto"/>
          </w:divBdr>
        </w:div>
      </w:divsChild>
    </w:div>
    <w:div w:id="1314793720">
      <w:bodyDiv w:val="1"/>
      <w:marLeft w:val="0"/>
      <w:marRight w:val="0"/>
      <w:marTop w:val="0"/>
      <w:marBottom w:val="0"/>
      <w:divBdr>
        <w:top w:val="none" w:sz="0" w:space="0" w:color="auto"/>
        <w:left w:val="none" w:sz="0" w:space="0" w:color="auto"/>
        <w:bottom w:val="none" w:sz="0" w:space="0" w:color="auto"/>
        <w:right w:val="none" w:sz="0" w:space="0" w:color="auto"/>
      </w:divBdr>
    </w:div>
    <w:div w:id="1328677435">
      <w:bodyDiv w:val="1"/>
      <w:marLeft w:val="0"/>
      <w:marRight w:val="0"/>
      <w:marTop w:val="0"/>
      <w:marBottom w:val="0"/>
      <w:divBdr>
        <w:top w:val="none" w:sz="0" w:space="0" w:color="auto"/>
        <w:left w:val="none" w:sz="0" w:space="0" w:color="auto"/>
        <w:bottom w:val="none" w:sz="0" w:space="0" w:color="auto"/>
        <w:right w:val="none" w:sz="0" w:space="0" w:color="auto"/>
      </w:divBdr>
    </w:div>
    <w:div w:id="1440489852">
      <w:bodyDiv w:val="1"/>
      <w:marLeft w:val="0"/>
      <w:marRight w:val="0"/>
      <w:marTop w:val="0"/>
      <w:marBottom w:val="0"/>
      <w:divBdr>
        <w:top w:val="none" w:sz="0" w:space="0" w:color="auto"/>
        <w:left w:val="none" w:sz="0" w:space="0" w:color="auto"/>
        <w:bottom w:val="none" w:sz="0" w:space="0" w:color="auto"/>
        <w:right w:val="none" w:sz="0" w:space="0" w:color="auto"/>
      </w:divBdr>
      <w:divsChild>
        <w:div w:id="1279874376">
          <w:marLeft w:val="0"/>
          <w:marRight w:val="0"/>
          <w:marTop w:val="0"/>
          <w:marBottom w:val="0"/>
          <w:divBdr>
            <w:top w:val="none" w:sz="0" w:space="0" w:color="auto"/>
            <w:left w:val="none" w:sz="0" w:space="0" w:color="auto"/>
            <w:bottom w:val="none" w:sz="0" w:space="0" w:color="auto"/>
            <w:right w:val="none" w:sz="0" w:space="0" w:color="auto"/>
          </w:divBdr>
        </w:div>
      </w:divsChild>
    </w:div>
    <w:div w:id="1452822611">
      <w:bodyDiv w:val="1"/>
      <w:marLeft w:val="0"/>
      <w:marRight w:val="0"/>
      <w:marTop w:val="0"/>
      <w:marBottom w:val="0"/>
      <w:divBdr>
        <w:top w:val="none" w:sz="0" w:space="0" w:color="auto"/>
        <w:left w:val="none" w:sz="0" w:space="0" w:color="auto"/>
        <w:bottom w:val="none" w:sz="0" w:space="0" w:color="auto"/>
        <w:right w:val="none" w:sz="0" w:space="0" w:color="auto"/>
      </w:divBdr>
      <w:divsChild>
        <w:div w:id="71853352">
          <w:marLeft w:val="0"/>
          <w:marRight w:val="0"/>
          <w:marTop w:val="0"/>
          <w:marBottom w:val="0"/>
          <w:divBdr>
            <w:top w:val="none" w:sz="0" w:space="0" w:color="auto"/>
            <w:left w:val="none" w:sz="0" w:space="0" w:color="auto"/>
            <w:bottom w:val="none" w:sz="0" w:space="0" w:color="auto"/>
            <w:right w:val="none" w:sz="0" w:space="0" w:color="auto"/>
          </w:divBdr>
        </w:div>
      </w:divsChild>
    </w:div>
    <w:div w:id="1493064468">
      <w:bodyDiv w:val="1"/>
      <w:marLeft w:val="0"/>
      <w:marRight w:val="0"/>
      <w:marTop w:val="0"/>
      <w:marBottom w:val="0"/>
      <w:divBdr>
        <w:top w:val="none" w:sz="0" w:space="0" w:color="auto"/>
        <w:left w:val="none" w:sz="0" w:space="0" w:color="auto"/>
        <w:bottom w:val="none" w:sz="0" w:space="0" w:color="auto"/>
        <w:right w:val="none" w:sz="0" w:space="0" w:color="auto"/>
      </w:divBdr>
    </w:div>
    <w:div w:id="1578131227">
      <w:bodyDiv w:val="1"/>
      <w:marLeft w:val="0"/>
      <w:marRight w:val="0"/>
      <w:marTop w:val="0"/>
      <w:marBottom w:val="0"/>
      <w:divBdr>
        <w:top w:val="none" w:sz="0" w:space="0" w:color="auto"/>
        <w:left w:val="none" w:sz="0" w:space="0" w:color="auto"/>
        <w:bottom w:val="none" w:sz="0" w:space="0" w:color="auto"/>
        <w:right w:val="none" w:sz="0" w:space="0" w:color="auto"/>
      </w:divBdr>
    </w:div>
    <w:div w:id="1595017903">
      <w:bodyDiv w:val="1"/>
      <w:marLeft w:val="0"/>
      <w:marRight w:val="0"/>
      <w:marTop w:val="0"/>
      <w:marBottom w:val="0"/>
      <w:divBdr>
        <w:top w:val="none" w:sz="0" w:space="0" w:color="auto"/>
        <w:left w:val="none" w:sz="0" w:space="0" w:color="auto"/>
        <w:bottom w:val="none" w:sz="0" w:space="0" w:color="auto"/>
        <w:right w:val="none" w:sz="0" w:space="0" w:color="auto"/>
      </w:divBdr>
    </w:div>
    <w:div w:id="1676833931">
      <w:bodyDiv w:val="1"/>
      <w:marLeft w:val="0"/>
      <w:marRight w:val="0"/>
      <w:marTop w:val="0"/>
      <w:marBottom w:val="0"/>
      <w:divBdr>
        <w:top w:val="none" w:sz="0" w:space="0" w:color="auto"/>
        <w:left w:val="none" w:sz="0" w:space="0" w:color="auto"/>
        <w:bottom w:val="none" w:sz="0" w:space="0" w:color="auto"/>
        <w:right w:val="none" w:sz="0" w:space="0" w:color="auto"/>
      </w:divBdr>
    </w:div>
    <w:div w:id="1680932910">
      <w:bodyDiv w:val="1"/>
      <w:marLeft w:val="0"/>
      <w:marRight w:val="0"/>
      <w:marTop w:val="0"/>
      <w:marBottom w:val="0"/>
      <w:divBdr>
        <w:top w:val="none" w:sz="0" w:space="0" w:color="auto"/>
        <w:left w:val="none" w:sz="0" w:space="0" w:color="auto"/>
        <w:bottom w:val="none" w:sz="0" w:space="0" w:color="auto"/>
        <w:right w:val="none" w:sz="0" w:space="0" w:color="auto"/>
      </w:divBdr>
      <w:divsChild>
        <w:div w:id="1251960948">
          <w:marLeft w:val="0"/>
          <w:marRight w:val="0"/>
          <w:marTop w:val="0"/>
          <w:marBottom w:val="0"/>
          <w:divBdr>
            <w:top w:val="none" w:sz="0" w:space="0" w:color="auto"/>
            <w:left w:val="none" w:sz="0" w:space="0" w:color="auto"/>
            <w:bottom w:val="none" w:sz="0" w:space="0" w:color="auto"/>
            <w:right w:val="none" w:sz="0" w:space="0" w:color="auto"/>
          </w:divBdr>
        </w:div>
      </w:divsChild>
    </w:div>
    <w:div w:id="1721587911">
      <w:bodyDiv w:val="1"/>
      <w:marLeft w:val="0"/>
      <w:marRight w:val="0"/>
      <w:marTop w:val="0"/>
      <w:marBottom w:val="0"/>
      <w:divBdr>
        <w:top w:val="none" w:sz="0" w:space="0" w:color="auto"/>
        <w:left w:val="none" w:sz="0" w:space="0" w:color="auto"/>
        <w:bottom w:val="none" w:sz="0" w:space="0" w:color="auto"/>
        <w:right w:val="none" w:sz="0" w:space="0" w:color="auto"/>
      </w:divBdr>
      <w:divsChild>
        <w:div w:id="559706523">
          <w:marLeft w:val="0"/>
          <w:marRight w:val="0"/>
          <w:marTop w:val="0"/>
          <w:marBottom w:val="0"/>
          <w:divBdr>
            <w:top w:val="none" w:sz="0" w:space="0" w:color="auto"/>
            <w:left w:val="none" w:sz="0" w:space="0" w:color="auto"/>
            <w:bottom w:val="none" w:sz="0" w:space="0" w:color="auto"/>
            <w:right w:val="none" w:sz="0" w:space="0" w:color="auto"/>
          </w:divBdr>
        </w:div>
      </w:divsChild>
    </w:div>
    <w:div w:id="1724862121">
      <w:bodyDiv w:val="1"/>
      <w:marLeft w:val="0"/>
      <w:marRight w:val="0"/>
      <w:marTop w:val="0"/>
      <w:marBottom w:val="0"/>
      <w:divBdr>
        <w:top w:val="none" w:sz="0" w:space="0" w:color="auto"/>
        <w:left w:val="none" w:sz="0" w:space="0" w:color="auto"/>
        <w:bottom w:val="none" w:sz="0" w:space="0" w:color="auto"/>
        <w:right w:val="none" w:sz="0" w:space="0" w:color="auto"/>
      </w:divBdr>
    </w:div>
    <w:div w:id="1761681102">
      <w:bodyDiv w:val="1"/>
      <w:marLeft w:val="0"/>
      <w:marRight w:val="0"/>
      <w:marTop w:val="0"/>
      <w:marBottom w:val="0"/>
      <w:divBdr>
        <w:top w:val="none" w:sz="0" w:space="0" w:color="auto"/>
        <w:left w:val="none" w:sz="0" w:space="0" w:color="auto"/>
        <w:bottom w:val="none" w:sz="0" w:space="0" w:color="auto"/>
        <w:right w:val="none" w:sz="0" w:space="0" w:color="auto"/>
      </w:divBdr>
      <w:divsChild>
        <w:div w:id="1711807129">
          <w:marLeft w:val="0"/>
          <w:marRight w:val="0"/>
          <w:marTop w:val="0"/>
          <w:marBottom w:val="0"/>
          <w:divBdr>
            <w:top w:val="none" w:sz="0" w:space="0" w:color="auto"/>
            <w:left w:val="none" w:sz="0" w:space="0" w:color="auto"/>
            <w:bottom w:val="none" w:sz="0" w:space="0" w:color="auto"/>
            <w:right w:val="none" w:sz="0" w:space="0" w:color="auto"/>
          </w:divBdr>
        </w:div>
      </w:divsChild>
    </w:div>
    <w:div w:id="1816143773">
      <w:bodyDiv w:val="1"/>
      <w:marLeft w:val="0"/>
      <w:marRight w:val="0"/>
      <w:marTop w:val="0"/>
      <w:marBottom w:val="0"/>
      <w:divBdr>
        <w:top w:val="none" w:sz="0" w:space="0" w:color="auto"/>
        <w:left w:val="none" w:sz="0" w:space="0" w:color="auto"/>
        <w:bottom w:val="none" w:sz="0" w:space="0" w:color="auto"/>
        <w:right w:val="none" w:sz="0" w:space="0" w:color="auto"/>
      </w:divBdr>
      <w:divsChild>
        <w:div w:id="1071317972">
          <w:marLeft w:val="0"/>
          <w:marRight w:val="0"/>
          <w:marTop w:val="0"/>
          <w:marBottom w:val="0"/>
          <w:divBdr>
            <w:top w:val="none" w:sz="0" w:space="0" w:color="auto"/>
            <w:left w:val="none" w:sz="0" w:space="0" w:color="auto"/>
            <w:bottom w:val="none" w:sz="0" w:space="0" w:color="auto"/>
            <w:right w:val="none" w:sz="0" w:space="0" w:color="auto"/>
          </w:divBdr>
        </w:div>
      </w:divsChild>
    </w:div>
    <w:div w:id="1838106907">
      <w:bodyDiv w:val="1"/>
      <w:marLeft w:val="0"/>
      <w:marRight w:val="0"/>
      <w:marTop w:val="0"/>
      <w:marBottom w:val="0"/>
      <w:divBdr>
        <w:top w:val="none" w:sz="0" w:space="0" w:color="auto"/>
        <w:left w:val="none" w:sz="0" w:space="0" w:color="auto"/>
        <w:bottom w:val="none" w:sz="0" w:space="0" w:color="auto"/>
        <w:right w:val="none" w:sz="0" w:space="0" w:color="auto"/>
      </w:divBdr>
    </w:div>
    <w:div w:id="2007972065">
      <w:bodyDiv w:val="1"/>
      <w:marLeft w:val="0"/>
      <w:marRight w:val="0"/>
      <w:marTop w:val="0"/>
      <w:marBottom w:val="0"/>
      <w:divBdr>
        <w:top w:val="none" w:sz="0" w:space="0" w:color="auto"/>
        <w:left w:val="none" w:sz="0" w:space="0" w:color="auto"/>
        <w:bottom w:val="none" w:sz="0" w:space="0" w:color="auto"/>
        <w:right w:val="none" w:sz="0" w:space="0" w:color="auto"/>
      </w:divBdr>
    </w:div>
    <w:div w:id="2085103659">
      <w:bodyDiv w:val="1"/>
      <w:marLeft w:val="0"/>
      <w:marRight w:val="0"/>
      <w:marTop w:val="0"/>
      <w:marBottom w:val="0"/>
      <w:divBdr>
        <w:top w:val="none" w:sz="0" w:space="0" w:color="auto"/>
        <w:left w:val="none" w:sz="0" w:space="0" w:color="auto"/>
        <w:bottom w:val="none" w:sz="0" w:space="0" w:color="auto"/>
        <w:right w:val="none" w:sz="0" w:space="0" w:color="auto"/>
      </w:divBdr>
    </w:div>
    <w:div w:id="211978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BA273-FC16-48EA-B911-35975D1E9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2091</Words>
  <Characters>11920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Учреждение «Гродненское областное управление МЧС»</vt:lpstr>
    </vt:vector>
  </TitlesOfParts>
  <Company>MoBIL GROUP</Company>
  <LinksUpToDate>false</LinksUpToDate>
  <CharactersWithSpaces>13984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Учреждение «Гродненское областное управление МЧС»</dc:title>
  <dc:creator>толстик</dc:creator>
  <cp:lastModifiedBy>jasjukajtisar</cp:lastModifiedBy>
  <cp:revision>2</cp:revision>
  <cp:lastPrinted>2021-01-20T12:41:00Z</cp:lastPrinted>
  <dcterms:created xsi:type="dcterms:W3CDTF">2023-12-13T09:24:00Z</dcterms:created>
  <dcterms:modified xsi:type="dcterms:W3CDTF">2023-12-13T09:24:00Z</dcterms:modified>
</cp:coreProperties>
</file>