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AD" w:rsidRPr="00E621AD" w:rsidRDefault="00E621AD" w:rsidP="00E621AD">
      <w:pPr>
        <w:widowControl w:val="0"/>
        <w:overflowPunct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E621AD">
        <w:rPr>
          <w:sz w:val="30"/>
          <w:szCs w:val="30"/>
        </w:rPr>
        <w:t>МАТЕРИАЛЫ</w:t>
      </w:r>
    </w:p>
    <w:p w:rsidR="00E621AD" w:rsidRPr="00E621AD" w:rsidRDefault="00E621AD" w:rsidP="00E621AD">
      <w:pPr>
        <w:widowControl w:val="0"/>
        <w:overflowPunct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E621AD">
        <w:rPr>
          <w:sz w:val="30"/>
          <w:szCs w:val="30"/>
        </w:rPr>
        <w:t>для членов информационно-пропагандистских групп</w:t>
      </w:r>
    </w:p>
    <w:p w:rsidR="00E621AD" w:rsidRPr="00E621AD" w:rsidRDefault="00E621AD" w:rsidP="00E621AD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  <w:r w:rsidRPr="00E621AD">
        <w:rPr>
          <w:sz w:val="30"/>
          <w:szCs w:val="30"/>
        </w:rPr>
        <w:t>(сентябрь 2024 г.)</w:t>
      </w:r>
    </w:p>
    <w:p w:rsidR="00E621AD" w:rsidRDefault="00E621AD" w:rsidP="00710C9A">
      <w:pPr>
        <w:ind w:firstLine="709"/>
        <w:jc w:val="center"/>
        <w:rPr>
          <w:b/>
          <w:sz w:val="30"/>
          <w:szCs w:val="30"/>
        </w:rPr>
      </w:pPr>
    </w:p>
    <w:p w:rsidR="00010C78" w:rsidRDefault="00E621AD" w:rsidP="00710C9A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ПРОФИЛАКТИКА ДОМАШНЕГО НАСИЛИЯ</w:t>
      </w:r>
    </w:p>
    <w:p w:rsidR="00E621AD" w:rsidRDefault="00E621AD" w:rsidP="00E621AD">
      <w:pPr>
        <w:ind w:firstLine="709"/>
        <w:jc w:val="center"/>
        <w:rPr>
          <w:i/>
          <w:sz w:val="30"/>
          <w:szCs w:val="30"/>
        </w:rPr>
      </w:pPr>
    </w:p>
    <w:p w:rsidR="00E621AD" w:rsidRPr="00E621AD" w:rsidRDefault="00E621AD" w:rsidP="00E621AD">
      <w:pPr>
        <w:ind w:firstLine="709"/>
        <w:jc w:val="center"/>
        <w:rPr>
          <w:i/>
          <w:sz w:val="30"/>
          <w:szCs w:val="30"/>
        </w:rPr>
      </w:pPr>
      <w:r w:rsidRPr="00E621AD">
        <w:rPr>
          <w:i/>
          <w:sz w:val="30"/>
          <w:szCs w:val="30"/>
        </w:rPr>
        <w:t>Материал подготовлен</w:t>
      </w:r>
    </w:p>
    <w:p w:rsidR="00010C78" w:rsidRDefault="00E621AD" w:rsidP="00E621AD">
      <w:pPr>
        <w:jc w:val="center"/>
        <w:rPr>
          <w:i/>
          <w:sz w:val="30"/>
          <w:szCs w:val="30"/>
        </w:rPr>
      </w:pPr>
      <w:r w:rsidRPr="00E621AD">
        <w:rPr>
          <w:i/>
          <w:sz w:val="30"/>
          <w:szCs w:val="30"/>
        </w:rPr>
        <w:t>УОПП МОБ УВД Гродненского облисполкома</w:t>
      </w:r>
    </w:p>
    <w:p w:rsidR="00E621AD" w:rsidRDefault="00E621AD" w:rsidP="00E621AD">
      <w:pPr>
        <w:jc w:val="center"/>
        <w:rPr>
          <w:sz w:val="30"/>
          <w:szCs w:val="30"/>
        </w:rPr>
      </w:pPr>
    </w:p>
    <w:p w:rsidR="00F44FB6" w:rsidRDefault="00405F38" w:rsidP="00010C7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9E4193">
        <w:rPr>
          <w:color w:val="000000"/>
          <w:sz w:val="30"/>
          <w:szCs w:val="30"/>
        </w:rPr>
        <w:t xml:space="preserve">етодика профилактики правонарушений в сфере семейно-бытовых отношений включает в себя осуществление целого комплекса разнообразных мероприятий. Специфика работы милиции в данном направлении заключается не только в организации эффективной системы реагирования на сигналы об уже совершенных правонарушениях, но и проведении упреждающих мероприятий по выявлению «проблемных» семей, острых бытовых конфликтов, осуществлении воспитательной работы с лицами, в отношении которых прогнозируется возможность преступного поведения в быту. </w:t>
      </w:r>
      <w:r w:rsidRPr="009E4193">
        <w:rPr>
          <w:sz w:val="30"/>
          <w:szCs w:val="30"/>
        </w:rPr>
        <w:t xml:space="preserve">Это такие направления, как обеспечение раннего выявления детей, воспитывающихся в неблагополучных семьях; принятие мер по организации надлежащего профилактического наблюдения за ранее судимыми лицами, отбывшими наказание за </w:t>
      </w:r>
      <w:r>
        <w:rPr>
          <w:sz w:val="30"/>
          <w:szCs w:val="30"/>
        </w:rPr>
        <w:t>«</w:t>
      </w:r>
      <w:r w:rsidRPr="009E4193">
        <w:rPr>
          <w:sz w:val="30"/>
          <w:szCs w:val="30"/>
        </w:rPr>
        <w:t>бытовые</w:t>
      </w:r>
      <w:r>
        <w:rPr>
          <w:sz w:val="30"/>
          <w:szCs w:val="30"/>
        </w:rPr>
        <w:t>»</w:t>
      </w:r>
      <w:r w:rsidRPr="009E4193">
        <w:rPr>
          <w:sz w:val="30"/>
          <w:szCs w:val="30"/>
        </w:rPr>
        <w:t xml:space="preserve"> преступления; взаимодействие с </w:t>
      </w:r>
      <w:r>
        <w:rPr>
          <w:sz w:val="30"/>
          <w:szCs w:val="30"/>
        </w:rPr>
        <w:t>органами местной власти</w:t>
      </w:r>
      <w:r w:rsidRPr="009E4193">
        <w:rPr>
          <w:sz w:val="30"/>
          <w:szCs w:val="30"/>
        </w:rPr>
        <w:t xml:space="preserve">, жилищно-эксплуатационными организациями по установлению граждан, длительное время не оплачивающих коммунальные услуги, ведущих антиобщественный образ жизни; проведение выездных судебных заседаний по изоляции лиц, злоупотребляющих спиртными напитками, ограничению в дееспособности и лишению родительских прав. </w:t>
      </w:r>
      <w:r w:rsidR="00F44FB6" w:rsidRPr="00F115CC">
        <w:rPr>
          <w:sz w:val="30"/>
          <w:szCs w:val="30"/>
        </w:rPr>
        <w:t>Кроме этого, с участием других субъектов профилактики на территории области сотрудниками ОВД проводится профилактическая работа в составе смотровых комиссий по отработке домовладений граждан</w:t>
      </w:r>
      <w:r w:rsidR="00F44FB6">
        <w:rPr>
          <w:sz w:val="30"/>
          <w:szCs w:val="30"/>
        </w:rPr>
        <w:t>,</w:t>
      </w:r>
      <w:r w:rsidR="00F44FB6" w:rsidRPr="00F115CC">
        <w:rPr>
          <w:sz w:val="30"/>
          <w:szCs w:val="30"/>
        </w:rPr>
        <w:t xml:space="preserve"> в части не только установления рисков возникновения чрезвычайных ситуаций, но и предпосылок к противоправному поведению, в том числе в состоянии алкогольного опьянения их собственников и совместно проживающих лиц, в том числе ранее не попадавших в поле зрения ОВД, с принятием скоординированных совместных профилактических мер к таким лицам со стороны заинтересованных субъектов профилактики.</w:t>
      </w:r>
    </w:p>
    <w:p w:rsidR="00F44FB6" w:rsidRPr="00D16CA7" w:rsidRDefault="00F44FB6" w:rsidP="00010C78">
      <w:pPr>
        <w:pStyle w:val="20"/>
        <w:spacing w:line="240" w:lineRule="auto"/>
      </w:pPr>
      <w:r w:rsidRPr="00D16CA7">
        <w:t>В каждом регионе с участием заинтересованных субъектов профилактики проводятся комплексные профилактические отработки административных участков, где отмечаются негативные тенденции в криминогенной обстановке.</w:t>
      </w:r>
    </w:p>
    <w:p w:rsidR="00405F38" w:rsidRPr="009E4193" w:rsidRDefault="00405F38" w:rsidP="00010C78">
      <w:pPr>
        <w:ind w:firstLine="709"/>
        <w:jc w:val="both"/>
        <w:rPr>
          <w:b/>
          <w:bCs/>
          <w:i/>
          <w:iCs/>
          <w:sz w:val="30"/>
          <w:szCs w:val="30"/>
        </w:rPr>
      </w:pPr>
      <w:r w:rsidRPr="009E4193">
        <w:rPr>
          <w:sz w:val="30"/>
          <w:szCs w:val="30"/>
        </w:rPr>
        <w:lastRenderedPageBreak/>
        <w:t>И это далеко не весь перечень мероприятий, который проводится с целью предупреждения правонарушений в сфере семейно-бытовых отношений.</w:t>
      </w:r>
      <w:r w:rsidRPr="009E4193">
        <w:rPr>
          <w:i/>
          <w:iCs/>
          <w:sz w:val="30"/>
          <w:szCs w:val="30"/>
        </w:rPr>
        <w:t xml:space="preserve"> </w:t>
      </w:r>
    </w:p>
    <w:p w:rsidR="00566499" w:rsidRPr="00405F38" w:rsidRDefault="00355923" w:rsidP="00010C7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05F38">
        <w:rPr>
          <w:sz w:val="30"/>
          <w:szCs w:val="30"/>
        </w:rPr>
        <w:t xml:space="preserve">Всем известно, что на факты </w:t>
      </w:r>
      <w:r w:rsidR="00405F38">
        <w:rPr>
          <w:sz w:val="30"/>
          <w:szCs w:val="30"/>
        </w:rPr>
        <w:t>домашнего насилия</w:t>
      </w:r>
      <w:r w:rsidRPr="00405F38">
        <w:rPr>
          <w:sz w:val="30"/>
          <w:szCs w:val="30"/>
        </w:rPr>
        <w:t xml:space="preserve"> сотрудники ОВД реагируют незамедлительно</w:t>
      </w:r>
      <w:r w:rsidR="00566499" w:rsidRPr="00405F38">
        <w:rPr>
          <w:sz w:val="30"/>
          <w:szCs w:val="30"/>
        </w:rPr>
        <w:t>.</w:t>
      </w:r>
    </w:p>
    <w:p w:rsidR="00C67C44" w:rsidRDefault="00C67C44" w:rsidP="00010C78">
      <w:pPr>
        <w:pStyle w:val="ac"/>
        <w:ind w:firstLine="709"/>
        <w:jc w:val="both"/>
        <w:rPr>
          <w:sz w:val="30"/>
          <w:szCs w:val="30"/>
        </w:rPr>
      </w:pPr>
      <w:r w:rsidRPr="00FD2FE0">
        <w:rPr>
          <w:sz w:val="30"/>
          <w:szCs w:val="30"/>
        </w:rPr>
        <w:t>МВД разработан подробный алгоритм действий сотрудников</w:t>
      </w:r>
      <w:r w:rsidRPr="00C67C44">
        <w:rPr>
          <w:sz w:val="30"/>
          <w:szCs w:val="30"/>
        </w:rPr>
        <w:t xml:space="preserve"> милиции при реагировании на факты семейно-бытовых конфликтов. Определен порядок контроля за полнотой проведенных мероприятий по ним </w:t>
      </w:r>
      <w:r w:rsidRPr="007151ED">
        <w:rPr>
          <w:i/>
          <w:sz w:val="26"/>
          <w:szCs w:val="26"/>
        </w:rPr>
        <w:t>(изложен в Инструкции об организации работы органов внутренних дел по профилактике правонарушений, утвержденной Приказом МВД Республики Беларусь от 03.01.2024 №1)</w:t>
      </w:r>
      <w:r w:rsidRPr="007151ED">
        <w:rPr>
          <w:sz w:val="26"/>
          <w:szCs w:val="26"/>
        </w:rPr>
        <w:t>.</w:t>
      </w:r>
      <w:r w:rsidRPr="00C67C44">
        <w:rPr>
          <w:sz w:val="30"/>
          <w:szCs w:val="30"/>
        </w:rPr>
        <w:t xml:space="preserve"> </w:t>
      </w:r>
    </w:p>
    <w:p w:rsidR="001B49F7" w:rsidRPr="00566499" w:rsidRDefault="001B49F7" w:rsidP="00010C78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B49F7">
        <w:rPr>
          <w:sz w:val="30"/>
          <w:szCs w:val="30"/>
        </w:rPr>
        <w:t xml:space="preserve">Исходя из сложившейся практики, в большинстве случаев </w:t>
      </w:r>
      <w:r w:rsidRPr="001B49F7">
        <w:rPr>
          <w:sz w:val="30"/>
          <w:szCs w:val="30"/>
        </w:rPr>
        <w:br/>
        <w:t xml:space="preserve">по результатам реагирования на семейно-бытовые конфликты по решению сотрудников ОВД агрессор изолируется из семьи. Одновременно осуществляется направление сведений о таких конфликтах иным субъектам профилактики. В текущем году ОВД принято более </w:t>
      </w:r>
      <w:r>
        <w:rPr>
          <w:sz w:val="30"/>
          <w:szCs w:val="30"/>
        </w:rPr>
        <w:t xml:space="preserve">2 тысяч </w:t>
      </w:r>
      <w:r w:rsidRPr="001B49F7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>2284</w:t>
      </w:r>
      <w:r w:rsidRPr="001B49F7">
        <w:rPr>
          <w:i/>
          <w:sz w:val="30"/>
          <w:szCs w:val="30"/>
        </w:rPr>
        <w:t>)</w:t>
      </w:r>
      <w:r w:rsidRPr="001B49F7">
        <w:rPr>
          <w:sz w:val="30"/>
          <w:szCs w:val="30"/>
        </w:rPr>
        <w:t xml:space="preserve"> согласий о передаче информации о домашнем насилии в центры социального обслуживания населения. </w:t>
      </w:r>
    </w:p>
    <w:p w:rsidR="001B49F7" w:rsidRPr="001B49F7" w:rsidRDefault="001B49F7" w:rsidP="00010C78">
      <w:pPr>
        <w:ind w:firstLine="709"/>
        <w:jc w:val="both"/>
        <w:rPr>
          <w:sz w:val="30"/>
          <w:szCs w:val="30"/>
        </w:rPr>
      </w:pPr>
      <w:r w:rsidRPr="00F115CC">
        <w:rPr>
          <w:sz w:val="30"/>
          <w:szCs w:val="30"/>
        </w:rPr>
        <w:t xml:space="preserve">В целях оказания помощи лицам, попавшим в трудную жизненную ситуацию, обеспечено размещение в оперативно-дежурных службах территориальных органов внутренних дел информации о наличии в районах «кризисных» комнат, контактных телефонах работников, ответственных за размещение граждан, пострадавших от </w:t>
      </w:r>
      <w:r>
        <w:rPr>
          <w:sz w:val="30"/>
          <w:szCs w:val="30"/>
        </w:rPr>
        <w:t>домашнего насилия</w:t>
      </w:r>
      <w:r w:rsidRPr="00F115CC">
        <w:rPr>
          <w:sz w:val="30"/>
          <w:szCs w:val="30"/>
        </w:rPr>
        <w:t>, в том числе в ночное время суток.</w:t>
      </w:r>
    </w:p>
    <w:p w:rsidR="001B49F7" w:rsidRPr="001B49F7" w:rsidRDefault="001B49F7" w:rsidP="00010C78">
      <w:pPr>
        <w:ind w:right="-22" w:firstLine="709"/>
        <w:jc w:val="both"/>
        <w:rPr>
          <w:sz w:val="30"/>
          <w:szCs w:val="30"/>
        </w:rPr>
      </w:pPr>
      <w:r w:rsidRPr="001B49F7">
        <w:rPr>
          <w:sz w:val="30"/>
          <w:szCs w:val="30"/>
        </w:rPr>
        <w:t xml:space="preserve">По состоянию на 01 </w:t>
      </w:r>
      <w:r>
        <w:rPr>
          <w:sz w:val="30"/>
          <w:szCs w:val="30"/>
        </w:rPr>
        <w:t>сентября</w:t>
      </w:r>
      <w:r w:rsidRPr="001B49F7">
        <w:rPr>
          <w:sz w:val="30"/>
          <w:szCs w:val="30"/>
        </w:rPr>
        <w:t xml:space="preserve"> текущего года ОВД области </w:t>
      </w:r>
      <w:r w:rsidRPr="001B49F7">
        <w:rPr>
          <w:sz w:val="30"/>
          <w:szCs w:val="30"/>
        </w:rPr>
        <w:br/>
        <w:t xml:space="preserve">в соответствии с Законом «Об основах деятельности </w:t>
      </w:r>
      <w:r w:rsidRPr="001B49F7">
        <w:rPr>
          <w:sz w:val="30"/>
          <w:szCs w:val="30"/>
        </w:rPr>
        <w:br/>
        <w:t xml:space="preserve">по профилактике правонарушений» профилактический учет осуществляется в отношении более 3 тысяч </w:t>
      </w:r>
      <w:r w:rsidRPr="001B49F7">
        <w:rPr>
          <w:i/>
          <w:sz w:val="30"/>
          <w:szCs w:val="30"/>
        </w:rPr>
        <w:t>(30</w:t>
      </w:r>
      <w:r>
        <w:rPr>
          <w:i/>
          <w:sz w:val="30"/>
          <w:szCs w:val="30"/>
        </w:rPr>
        <w:t>02</w:t>
      </w:r>
      <w:r w:rsidRPr="001B49F7">
        <w:rPr>
          <w:i/>
          <w:sz w:val="30"/>
          <w:szCs w:val="30"/>
        </w:rPr>
        <w:t>)</w:t>
      </w:r>
      <w:r w:rsidRPr="001B49F7">
        <w:rPr>
          <w:sz w:val="30"/>
          <w:szCs w:val="30"/>
        </w:rPr>
        <w:t xml:space="preserve"> лиц, допустивших домашнее насилие, с которыми проводится соответствующая профилактическая работа. </w:t>
      </w:r>
    </w:p>
    <w:p w:rsidR="001B49F7" w:rsidRPr="001B49F7" w:rsidRDefault="001B49F7" w:rsidP="00010C78">
      <w:pPr>
        <w:pStyle w:val="a7"/>
        <w:tabs>
          <w:tab w:val="clear" w:pos="4677"/>
          <w:tab w:val="clear" w:pos="9355"/>
        </w:tabs>
        <w:ind w:firstLine="709"/>
        <w:jc w:val="both"/>
        <w:rPr>
          <w:sz w:val="30"/>
          <w:szCs w:val="30"/>
        </w:rPr>
      </w:pPr>
      <w:r w:rsidRPr="001B49F7">
        <w:rPr>
          <w:sz w:val="30"/>
          <w:szCs w:val="30"/>
        </w:rPr>
        <w:t>Эффективному решению проблемы домашнего насилия способствует и использование такой меры индивидуальной профилактики правонарушений, как защитное предписание: позволяющее его применить как на стадии подготовки дел</w:t>
      </w:r>
      <w:r>
        <w:rPr>
          <w:sz w:val="30"/>
          <w:szCs w:val="30"/>
        </w:rPr>
        <w:t xml:space="preserve"> </w:t>
      </w:r>
      <w:r w:rsidRPr="001B49F7">
        <w:rPr>
          <w:sz w:val="30"/>
          <w:szCs w:val="30"/>
        </w:rPr>
        <w:t>об административных правонарушениях к рассмотрению, так и в порядке уголовно-процессуального</w:t>
      </w:r>
      <w:r>
        <w:rPr>
          <w:sz w:val="30"/>
          <w:szCs w:val="30"/>
        </w:rPr>
        <w:t xml:space="preserve"> </w:t>
      </w:r>
      <w:r w:rsidRPr="001B49F7">
        <w:rPr>
          <w:sz w:val="30"/>
          <w:szCs w:val="30"/>
        </w:rPr>
        <w:t>законодательства</w:t>
      </w:r>
      <w:r>
        <w:rPr>
          <w:sz w:val="30"/>
          <w:szCs w:val="30"/>
        </w:rPr>
        <w:t xml:space="preserve"> </w:t>
      </w:r>
      <w:r w:rsidRPr="007151ED">
        <w:rPr>
          <w:i/>
          <w:sz w:val="26"/>
          <w:szCs w:val="26"/>
        </w:rPr>
        <w:t>(по преступлениям против жизни и здоровья, половой неприкосновенности или половой свободы либо личной свободы, чести и достоинства)</w:t>
      </w:r>
      <w:r w:rsidRPr="001B49F7">
        <w:rPr>
          <w:sz w:val="30"/>
          <w:szCs w:val="30"/>
        </w:rPr>
        <w:t>.</w:t>
      </w:r>
    </w:p>
    <w:p w:rsidR="001B49F7" w:rsidRPr="001B49F7" w:rsidRDefault="001B49F7" w:rsidP="00010C78">
      <w:pPr>
        <w:pStyle w:val="a7"/>
        <w:ind w:firstLine="709"/>
        <w:jc w:val="both"/>
        <w:rPr>
          <w:sz w:val="30"/>
          <w:szCs w:val="30"/>
        </w:rPr>
      </w:pPr>
      <w:r w:rsidRPr="001B49F7">
        <w:rPr>
          <w:sz w:val="30"/>
          <w:szCs w:val="30"/>
        </w:rPr>
        <w:t xml:space="preserve">В текущем году к «дебоширам» такая мера применялась </w:t>
      </w:r>
      <w:r>
        <w:rPr>
          <w:sz w:val="30"/>
          <w:szCs w:val="30"/>
        </w:rPr>
        <w:t>более</w:t>
      </w:r>
      <w:r w:rsidRPr="001B49F7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  <w:r w:rsidRPr="001B49F7">
        <w:rPr>
          <w:sz w:val="30"/>
          <w:szCs w:val="30"/>
        </w:rPr>
        <w:t xml:space="preserve"> тысяч раз </w:t>
      </w:r>
      <w:r w:rsidRPr="001B49F7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>2223</w:t>
      </w:r>
      <w:r w:rsidRPr="001B49F7">
        <w:rPr>
          <w:i/>
          <w:sz w:val="30"/>
          <w:szCs w:val="30"/>
        </w:rPr>
        <w:t>)</w:t>
      </w:r>
      <w:r w:rsidRPr="001B49F7">
        <w:rPr>
          <w:sz w:val="30"/>
          <w:szCs w:val="30"/>
        </w:rPr>
        <w:t>.</w:t>
      </w:r>
      <w:r w:rsidR="00064631" w:rsidRPr="00064631">
        <w:rPr>
          <w:sz w:val="30"/>
          <w:szCs w:val="30"/>
        </w:rPr>
        <w:t xml:space="preserve"> </w:t>
      </w:r>
      <w:r w:rsidR="00064631" w:rsidRPr="00FD2FE0">
        <w:rPr>
          <w:sz w:val="30"/>
          <w:szCs w:val="30"/>
        </w:rPr>
        <w:t xml:space="preserve">За нарушение требований защитного предписания граждане привлекались к административной ответственности </w:t>
      </w:r>
      <w:r w:rsidR="00064631">
        <w:rPr>
          <w:sz w:val="30"/>
          <w:szCs w:val="30"/>
        </w:rPr>
        <w:t>175</w:t>
      </w:r>
      <w:r w:rsidR="00064631" w:rsidRPr="00FD2FE0">
        <w:rPr>
          <w:sz w:val="30"/>
          <w:szCs w:val="30"/>
        </w:rPr>
        <w:t xml:space="preserve"> раз.</w:t>
      </w:r>
    </w:p>
    <w:p w:rsidR="00566499" w:rsidRPr="00566499" w:rsidRDefault="001928FD" w:rsidP="00010C7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</w:t>
      </w:r>
      <w:r w:rsidR="00566499" w:rsidRPr="00405F38">
        <w:rPr>
          <w:sz w:val="30"/>
          <w:szCs w:val="30"/>
        </w:rPr>
        <w:t xml:space="preserve"> сфере семейно-бытовых отношений в текущем году выявлено </w:t>
      </w:r>
      <w:r w:rsidR="00405F38" w:rsidRPr="00405F38">
        <w:rPr>
          <w:sz w:val="30"/>
          <w:szCs w:val="30"/>
        </w:rPr>
        <w:t>2910</w:t>
      </w:r>
      <w:r w:rsidR="00566499" w:rsidRPr="00405F38">
        <w:rPr>
          <w:sz w:val="30"/>
          <w:szCs w:val="30"/>
        </w:rPr>
        <w:t xml:space="preserve"> административных правонарушений, по превентивным статьям в сфере </w:t>
      </w:r>
      <w:r w:rsidR="00405F38" w:rsidRPr="00405F38">
        <w:rPr>
          <w:sz w:val="30"/>
          <w:szCs w:val="30"/>
        </w:rPr>
        <w:t>домашнего насилия</w:t>
      </w:r>
      <w:r w:rsidR="00566499" w:rsidRPr="00405F38">
        <w:rPr>
          <w:sz w:val="30"/>
          <w:szCs w:val="30"/>
        </w:rPr>
        <w:t xml:space="preserve"> </w:t>
      </w:r>
      <w:r w:rsidR="00566499" w:rsidRPr="007151ED">
        <w:rPr>
          <w:i/>
          <w:sz w:val="26"/>
          <w:szCs w:val="26"/>
        </w:rPr>
        <w:t>(ст.ст.153, 154, 186 УК)</w:t>
      </w:r>
      <w:r w:rsidR="00566499" w:rsidRPr="00405F38">
        <w:rPr>
          <w:sz w:val="30"/>
          <w:szCs w:val="30"/>
        </w:rPr>
        <w:t xml:space="preserve"> возбуждено на </w:t>
      </w:r>
      <w:r w:rsidR="00405F38" w:rsidRPr="00405F38">
        <w:rPr>
          <w:sz w:val="30"/>
          <w:szCs w:val="30"/>
        </w:rPr>
        <w:t>154</w:t>
      </w:r>
      <w:r w:rsidR="00566499" w:rsidRPr="00405F38">
        <w:rPr>
          <w:sz w:val="30"/>
          <w:szCs w:val="30"/>
        </w:rPr>
        <w:t xml:space="preserve"> уголовных дел</w:t>
      </w:r>
      <w:r w:rsidR="00405F38" w:rsidRPr="00405F38">
        <w:rPr>
          <w:sz w:val="30"/>
          <w:szCs w:val="30"/>
        </w:rPr>
        <w:t>а</w:t>
      </w:r>
      <w:r w:rsidR="00566499" w:rsidRPr="00405F38">
        <w:rPr>
          <w:sz w:val="30"/>
          <w:szCs w:val="30"/>
        </w:rPr>
        <w:t>.</w:t>
      </w:r>
    </w:p>
    <w:p w:rsidR="00FD2FE0" w:rsidRPr="00FD2FE0" w:rsidRDefault="00566499" w:rsidP="00010C78">
      <w:pPr>
        <w:pStyle w:val="20"/>
        <w:spacing w:line="240" w:lineRule="auto"/>
      </w:pPr>
      <w:r w:rsidRPr="00566499">
        <w:t xml:space="preserve">Безусловно, это достигнуто благодаря тесному взаимодействию с работниками прокуратуры, которым ОВД направляются ходатайства для начала </w:t>
      </w:r>
      <w:r w:rsidRPr="00FD2FE0">
        <w:t>административного процесса в случае нежелания потерпевшей стороны привлекать «дебошира» к ответственности.</w:t>
      </w:r>
    </w:p>
    <w:p w:rsidR="00BF12ED" w:rsidRPr="00CD1562" w:rsidRDefault="00BF12ED" w:rsidP="00010C78">
      <w:pPr>
        <w:pStyle w:val="ac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Большая роль в профилактике бытовой преступности отводится проводимым информационным компаниям</w:t>
      </w:r>
      <w:r w:rsidR="00E14FD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E14FD0">
        <w:rPr>
          <w:sz w:val="30"/>
          <w:szCs w:val="30"/>
        </w:rPr>
        <w:t>Н</w:t>
      </w:r>
      <w:r>
        <w:rPr>
          <w:sz w:val="30"/>
          <w:szCs w:val="30"/>
        </w:rPr>
        <w:t>аселени</w:t>
      </w:r>
      <w:r w:rsidR="00E14FD0">
        <w:rPr>
          <w:sz w:val="30"/>
          <w:szCs w:val="30"/>
        </w:rPr>
        <w:t>ю</w:t>
      </w:r>
      <w:r>
        <w:rPr>
          <w:sz w:val="30"/>
          <w:szCs w:val="30"/>
        </w:rPr>
        <w:t xml:space="preserve"> доводится информация,</w:t>
      </w:r>
      <w:r w:rsidRPr="00CD1562">
        <w:rPr>
          <w:sz w:val="30"/>
          <w:szCs w:val="30"/>
        </w:rPr>
        <w:t xml:space="preserve"> о порядке уведомления субъектов профилактики правонарушений о ставших известных случаях насилия в семьях соседей, знакомых, родственников и др</w:t>
      </w:r>
      <w:r w:rsidR="00E14FD0">
        <w:rPr>
          <w:sz w:val="30"/>
          <w:szCs w:val="30"/>
        </w:rPr>
        <w:t>.</w:t>
      </w:r>
      <w:r w:rsidRPr="00CD1562">
        <w:rPr>
          <w:sz w:val="30"/>
          <w:szCs w:val="30"/>
        </w:rPr>
        <w:t xml:space="preserve"> </w:t>
      </w:r>
    </w:p>
    <w:p w:rsidR="00BF12ED" w:rsidRDefault="00BF12ED" w:rsidP="00010C78">
      <w:pPr>
        <w:pStyle w:val="ac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 в каждом райисполкоме имеется свой Интернет-сайт.</w:t>
      </w:r>
    </w:p>
    <w:p w:rsidR="00EF6665" w:rsidRDefault="00BF12ED" w:rsidP="00010C78">
      <w:pPr>
        <w:pStyle w:val="ac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их базе созданы и </w:t>
      </w:r>
      <w:r w:rsidRPr="000D1FC0">
        <w:rPr>
          <w:sz w:val="30"/>
          <w:szCs w:val="30"/>
        </w:rPr>
        <w:t>поддерж</w:t>
      </w:r>
      <w:r>
        <w:rPr>
          <w:sz w:val="30"/>
          <w:szCs w:val="30"/>
        </w:rPr>
        <w:t>иваются</w:t>
      </w:r>
      <w:r w:rsidRPr="000D1FC0">
        <w:rPr>
          <w:sz w:val="30"/>
          <w:szCs w:val="30"/>
        </w:rPr>
        <w:t xml:space="preserve"> в актуальном состоянии специализированны</w:t>
      </w:r>
      <w:r w:rsidR="00064631">
        <w:rPr>
          <w:sz w:val="30"/>
          <w:szCs w:val="30"/>
        </w:rPr>
        <w:t>е</w:t>
      </w:r>
      <w:r w:rsidRPr="000D1FC0">
        <w:rPr>
          <w:sz w:val="30"/>
          <w:szCs w:val="30"/>
        </w:rPr>
        <w:t xml:space="preserve"> раздел</w:t>
      </w:r>
      <w:r w:rsidR="00064631">
        <w:rPr>
          <w:sz w:val="30"/>
          <w:szCs w:val="30"/>
        </w:rPr>
        <w:t>ы</w:t>
      </w:r>
      <w:r w:rsidRPr="000D1FC0">
        <w:rPr>
          <w:sz w:val="30"/>
          <w:szCs w:val="30"/>
        </w:rPr>
        <w:t xml:space="preserve"> с информацией по вопросам профилактики </w:t>
      </w:r>
      <w:r w:rsidR="00EF6665">
        <w:rPr>
          <w:sz w:val="30"/>
          <w:szCs w:val="30"/>
        </w:rPr>
        <w:t>домашнего насилия</w:t>
      </w:r>
      <w:r w:rsidRPr="000D1FC0">
        <w:rPr>
          <w:sz w:val="30"/>
          <w:szCs w:val="30"/>
        </w:rPr>
        <w:t xml:space="preserve"> (ответственность за </w:t>
      </w:r>
      <w:r w:rsidR="00EF6665">
        <w:rPr>
          <w:sz w:val="30"/>
          <w:szCs w:val="30"/>
        </w:rPr>
        <w:t>домашнее насилие</w:t>
      </w:r>
      <w:r w:rsidRPr="000D1FC0">
        <w:rPr>
          <w:sz w:val="30"/>
          <w:szCs w:val="30"/>
        </w:rPr>
        <w:t xml:space="preserve">, порядок оказания и </w:t>
      </w:r>
      <w:r>
        <w:rPr>
          <w:sz w:val="30"/>
          <w:szCs w:val="30"/>
        </w:rPr>
        <w:t xml:space="preserve">виды помощи пострадавшим и др.). </w:t>
      </w:r>
    </w:p>
    <w:p w:rsidR="004B2D58" w:rsidRPr="00566499" w:rsidRDefault="00566499" w:rsidP="00010C7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66499">
        <w:rPr>
          <w:rFonts w:ascii="Times New Roman" w:hAnsi="Times New Roman" w:cs="Times New Roman"/>
          <w:color w:val="000000"/>
          <w:sz w:val="30"/>
          <w:szCs w:val="30"/>
        </w:rPr>
        <w:t>Как известно с</w:t>
      </w:r>
      <w:r w:rsidR="004B2D58" w:rsidRPr="00566499">
        <w:rPr>
          <w:rFonts w:ascii="Times New Roman" w:hAnsi="Times New Roman" w:cs="Times New Roman"/>
          <w:color w:val="000000"/>
          <w:sz w:val="30"/>
          <w:szCs w:val="30"/>
        </w:rPr>
        <w:t xml:space="preserve">истематическое пьянство (и ведение </w:t>
      </w:r>
      <w:r w:rsidR="00534290">
        <w:rPr>
          <w:rFonts w:ascii="Times New Roman" w:hAnsi="Times New Roman" w:cs="Times New Roman"/>
          <w:color w:val="000000"/>
          <w:sz w:val="30"/>
          <w:szCs w:val="30"/>
        </w:rPr>
        <w:t>асоциального</w:t>
      </w:r>
      <w:r w:rsidR="004B2D58" w:rsidRPr="00566499">
        <w:rPr>
          <w:rFonts w:ascii="Times New Roman" w:hAnsi="Times New Roman" w:cs="Times New Roman"/>
          <w:color w:val="000000"/>
          <w:sz w:val="30"/>
          <w:szCs w:val="30"/>
        </w:rPr>
        <w:t xml:space="preserve"> образа жизни) приводит к конфликтным ситуациям в семье, является детерминирующим фактором как преступности в целом, так и правонарушений в сфере семейно-бытовых отношений.</w:t>
      </w:r>
    </w:p>
    <w:p w:rsidR="00BA204F" w:rsidRPr="00F115CC" w:rsidRDefault="008A3334" w:rsidP="00010C78">
      <w:pPr>
        <w:ind w:firstLine="709"/>
        <w:jc w:val="both"/>
        <w:rPr>
          <w:color w:val="000000"/>
          <w:sz w:val="30"/>
          <w:szCs w:val="30"/>
        </w:rPr>
      </w:pPr>
      <w:r w:rsidRPr="00F44FB6">
        <w:rPr>
          <w:sz w:val="30"/>
          <w:szCs w:val="30"/>
        </w:rPr>
        <w:t xml:space="preserve">В целях деалкоголизации населения </w:t>
      </w:r>
      <w:r w:rsidR="00BA204F" w:rsidRPr="00F44FB6">
        <w:rPr>
          <w:sz w:val="30"/>
          <w:szCs w:val="30"/>
        </w:rPr>
        <w:t xml:space="preserve">в текущем году </w:t>
      </w:r>
      <w:r w:rsidR="00BA204F" w:rsidRPr="00F44FB6">
        <w:rPr>
          <w:color w:val="000000"/>
          <w:sz w:val="30"/>
          <w:szCs w:val="30"/>
        </w:rPr>
        <w:t xml:space="preserve">выявлено более </w:t>
      </w:r>
      <w:r w:rsidR="00F44FB6" w:rsidRPr="00F44FB6">
        <w:rPr>
          <w:color w:val="000000"/>
          <w:sz w:val="30"/>
          <w:szCs w:val="30"/>
        </w:rPr>
        <w:t>двухсот</w:t>
      </w:r>
      <w:r w:rsidR="00BA204F" w:rsidRPr="00F44FB6">
        <w:rPr>
          <w:color w:val="000000"/>
          <w:sz w:val="30"/>
          <w:szCs w:val="30"/>
        </w:rPr>
        <w:t xml:space="preserve"> </w:t>
      </w:r>
      <w:r w:rsidR="00BA204F" w:rsidRPr="00F44FB6">
        <w:rPr>
          <w:i/>
          <w:color w:val="000000"/>
          <w:sz w:val="30"/>
          <w:szCs w:val="30"/>
        </w:rPr>
        <w:t>(</w:t>
      </w:r>
      <w:r w:rsidR="00F44FB6" w:rsidRPr="00F44FB6">
        <w:rPr>
          <w:i/>
          <w:color w:val="000000"/>
          <w:sz w:val="30"/>
          <w:szCs w:val="30"/>
        </w:rPr>
        <w:t>234</w:t>
      </w:r>
      <w:r w:rsidR="00BA204F" w:rsidRPr="00F44FB6">
        <w:rPr>
          <w:i/>
          <w:color w:val="000000"/>
          <w:sz w:val="30"/>
          <w:szCs w:val="30"/>
        </w:rPr>
        <w:t>)</w:t>
      </w:r>
      <w:r w:rsidR="00BA204F" w:rsidRPr="00F44FB6">
        <w:rPr>
          <w:color w:val="000000"/>
          <w:sz w:val="30"/>
          <w:szCs w:val="30"/>
        </w:rPr>
        <w:t xml:space="preserve"> административных правонарушений за производство и реализацию алкогольных</w:t>
      </w:r>
      <w:r w:rsidR="00BA204F" w:rsidRPr="00F115CC">
        <w:rPr>
          <w:color w:val="000000"/>
          <w:sz w:val="30"/>
          <w:szCs w:val="30"/>
        </w:rPr>
        <w:t xml:space="preserve"> суррогатов, а лица, занимающиеся данным видом деятельности, были привлечены к административной ответственности.</w:t>
      </w:r>
      <w:r w:rsidR="00F44FB6">
        <w:rPr>
          <w:color w:val="000000"/>
          <w:sz w:val="30"/>
          <w:szCs w:val="30"/>
        </w:rPr>
        <w:t xml:space="preserve"> </w:t>
      </w:r>
      <w:r w:rsidR="00BA204F" w:rsidRPr="00F115CC">
        <w:rPr>
          <w:color w:val="000000"/>
          <w:sz w:val="30"/>
          <w:szCs w:val="30"/>
        </w:rPr>
        <w:t xml:space="preserve">Из незаконного оборота изъято </w:t>
      </w:r>
      <w:r w:rsidR="00BA204F" w:rsidRPr="00F44FB6">
        <w:rPr>
          <w:color w:val="000000"/>
          <w:sz w:val="30"/>
          <w:szCs w:val="30"/>
        </w:rPr>
        <w:t xml:space="preserve">более </w:t>
      </w:r>
      <w:r w:rsidR="00F44FB6" w:rsidRPr="00F44FB6">
        <w:rPr>
          <w:color w:val="000000"/>
          <w:sz w:val="30"/>
          <w:szCs w:val="30"/>
        </w:rPr>
        <w:t>33</w:t>
      </w:r>
      <w:r w:rsidR="00BA204F" w:rsidRPr="00F44FB6">
        <w:rPr>
          <w:color w:val="000000"/>
          <w:sz w:val="30"/>
          <w:szCs w:val="30"/>
        </w:rPr>
        <w:t xml:space="preserve"> тысяч литров </w:t>
      </w:r>
      <w:r w:rsidR="00BA204F" w:rsidRPr="00F44FB6">
        <w:rPr>
          <w:i/>
          <w:color w:val="000000"/>
          <w:sz w:val="30"/>
          <w:szCs w:val="30"/>
        </w:rPr>
        <w:t>(</w:t>
      </w:r>
      <w:r w:rsidR="00F44FB6" w:rsidRPr="00F44FB6">
        <w:rPr>
          <w:i/>
          <w:color w:val="000000"/>
          <w:sz w:val="30"/>
          <w:szCs w:val="30"/>
        </w:rPr>
        <w:t>33650,9</w:t>
      </w:r>
      <w:r w:rsidR="00BA204F" w:rsidRPr="00F44FB6">
        <w:rPr>
          <w:i/>
          <w:color w:val="000000"/>
          <w:sz w:val="30"/>
          <w:szCs w:val="30"/>
        </w:rPr>
        <w:t>л.)</w:t>
      </w:r>
      <w:r w:rsidR="00BA204F" w:rsidRPr="00F115CC">
        <w:rPr>
          <w:color w:val="000000"/>
          <w:sz w:val="30"/>
          <w:szCs w:val="30"/>
        </w:rPr>
        <w:t xml:space="preserve"> </w:t>
      </w:r>
      <w:r w:rsidR="00F44FB6">
        <w:rPr>
          <w:color w:val="000000"/>
          <w:sz w:val="30"/>
          <w:szCs w:val="30"/>
        </w:rPr>
        <w:t>самогона, браги и фальсифицированного алкоголя</w:t>
      </w:r>
      <w:r w:rsidR="00BA204F" w:rsidRPr="00F115CC">
        <w:rPr>
          <w:i/>
          <w:color w:val="000000"/>
          <w:sz w:val="30"/>
          <w:szCs w:val="30"/>
        </w:rPr>
        <w:t>.</w:t>
      </w:r>
      <w:r w:rsidR="00BA204F" w:rsidRPr="00F115CC">
        <w:rPr>
          <w:color w:val="000000"/>
          <w:sz w:val="30"/>
          <w:szCs w:val="30"/>
        </w:rPr>
        <w:t xml:space="preserve"> </w:t>
      </w:r>
    </w:p>
    <w:p w:rsidR="008A3334" w:rsidRPr="00F115CC" w:rsidRDefault="008A3334" w:rsidP="00010C78">
      <w:pPr>
        <w:ind w:firstLine="709"/>
        <w:jc w:val="both"/>
        <w:rPr>
          <w:sz w:val="30"/>
          <w:szCs w:val="30"/>
        </w:rPr>
      </w:pPr>
      <w:r w:rsidRPr="00F115CC">
        <w:rPr>
          <w:sz w:val="30"/>
          <w:szCs w:val="30"/>
        </w:rPr>
        <w:t xml:space="preserve">В ЛТП изолированно </w:t>
      </w:r>
      <w:r w:rsidR="001D01BC">
        <w:rPr>
          <w:sz w:val="30"/>
          <w:szCs w:val="30"/>
        </w:rPr>
        <w:t>765</w:t>
      </w:r>
      <w:r w:rsidRPr="00F115CC">
        <w:rPr>
          <w:sz w:val="30"/>
          <w:szCs w:val="30"/>
        </w:rPr>
        <w:t xml:space="preserve"> хронических алкоголиков. </w:t>
      </w:r>
    </w:p>
    <w:p w:rsidR="001E7286" w:rsidRPr="00F115CC" w:rsidRDefault="001E7286" w:rsidP="00010C78">
      <w:pPr>
        <w:ind w:firstLine="709"/>
        <w:jc w:val="both"/>
        <w:rPr>
          <w:sz w:val="30"/>
          <w:szCs w:val="30"/>
        </w:rPr>
      </w:pPr>
      <w:r w:rsidRPr="00F115CC">
        <w:rPr>
          <w:sz w:val="30"/>
          <w:szCs w:val="30"/>
        </w:rPr>
        <w:t xml:space="preserve">Эффективность данной работы зависит от слаженного взаимодействия на местах милиции и учреждений здравоохранения. </w:t>
      </w:r>
    </w:p>
    <w:p w:rsidR="001E7286" w:rsidRPr="00F115CC" w:rsidRDefault="001E7286" w:rsidP="00010C78">
      <w:pPr>
        <w:ind w:firstLine="709"/>
        <w:jc w:val="both"/>
        <w:rPr>
          <w:sz w:val="30"/>
          <w:szCs w:val="30"/>
        </w:rPr>
      </w:pPr>
      <w:r w:rsidRPr="00F115CC">
        <w:rPr>
          <w:sz w:val="30"/>
          <w:szCs w:val="30"/>
        </w:rPr>
        <w:t>Помимо этого, обеспечено участие представителей наркологических служб в работе смотровых комиссий, заседаниях советов ОПОП</w:t>
      </w:r>
      <w:r w:rsidR="001D01BC">
        <w:rPr>
          <w:sz w:val="30"/>
          <w:szCs w:val="30"/>
        </w:rPr>
        <w:t>.</w:t>
      </w:r>
    </w:p>
    <w:p w:rsidR="008A3334" w:rsidRPr="00F115CC" w:rsidRDefault="008A3334" w:rsidP="00010C78">
      <w:pPr>
        <w:ind w:firstLine="709"/>
        <w:jc w:val="both"/>
        <w:rPr>
          <w:sz w:val="30"/>
          <w:szCs w:val="30"/>
        </w:rPr>
      </w:pPr>
      <w:r w:rsidRPr="00F115CC">
        <w:rPr>
          <w:sz w:val="30"/>
          <w:szCs w:val="30"/>
        </w:rPr>
        <w:t xml:space="preserve">В настоящее время сотрудниками ОВД </w:t>
      </w:r>
      <w:r w:rsidR="00696EB3" w:rsidRPr="00F115CC">
        <w:rPr>
          <w:sz w:val="30"/>
          <w:szCs w:val="30"/>
        </w:rPr>
        <w:t xml:space="preserve">по сообщениям </w:t>
      </w:r>
      <w:r w:rsidR="00BA5F8C">
        <w:rPr>
          <w:sz w:val="30"/>
          <w:szCs w:val="30"/>
        </w:rPr>
        <w:t>о домашнем насилии</w:t>
      </w:r>
      <w:r w:rsidR="00696EB3" w:rsidRPr="00F115CC">
        <w:rPr>
          <w:sz w:val="30"/>
          <w:szCs w:val="30"/>
        </w:rPr>
        <w:t xml:space="preserve"> потерпевшей стороне разъясняется возможность ограничения в </w:t>
      </w:r>
      <w:r w:rsidR="00696EB3" w:rsidRPr="00BA5F8C">
        <w:rPr>
          <w:sz w:val="30"/>
          <w:szCs w:val="30"/>
        </w:rPr>
        <w:t>дееспособности лица, допустившего насилие</w:t>
      </w:r>
      <w:r w:rsidRPr="00BA5F8C">
        <w:rPr>
          <w:sz w:val="30"/>
          <w:szCs w:val="30"/>
        </w:rPr>
        <w:t xml:space="preserve">. В дееспособности ограничено </w:t>
      </w:r>
      <w:r w:rsidR="00BA5F8C" w:rsidRPr="00BA5F8C">
        <w:rPr>
          <w:sz w:val="30"/>
          <w:szCs w:val="30"/>
        </w:rPr>
        <w:t>45</w:t>
      </w:r>
      <w:r w:rsidRPr="00BA5F8C">
        <w:rPr>
          <w:sz w:val="30"/>
          <w:szCs w:val="30"/>
        </w:rPr>
        <w:t xml:space="preserve"> лиц, злоупотребляющих спиртными напитками, ставящих по указанным причинам</w:t>
      </w:r>
      <w:r w:rsidRPr="00F115CC">
        <w:rPr>
          <w:sz w:val="30"/>
          <w:szCs w:val="30"/>
        </w:rPr>
        <w:t xml:space="preserve"> семью в тяжелое материальное положение. </w:t>
      </w:r>
    </w:p>
    <w:p w:rsidR="008A3334" w:rsidRPr="00F115CC" w:rsidRDefault="008A3334" w:rsidP="00010C78">
      <w:pPr>
        <w:pStyle w:val="a5"/>
        <w:spacing w:after="0"/>
        <w:ind w:firstLine="709"/>
        <w:jc w:val="both"/>
        <w:rPr>
          <w:sz w:val="30"/>
          <w:szCs w:val="30"/>
        </w:rPr>
      </w:pPr>
      <w:r w:rsidRPr="00F115CC">
        <w:rPr>
          <w:sz w:val="30"/>
          <w:szCs w:val="30"/>
        </w:rPr>
        <w:t>Совместно с управлением здравоохранения облисполкома обеспечен взаимообмен информацией о гражданах, страдающих алкоголизмом, наркоманией, токсикоманией</w:t>
      </w:r>
      <w:r w:rsidR="00B458F9" w:rsidRPr="00F115CC">
        <w:rPr>
          <w:sz w:val="30"/>
          <w:szCs w:val="30"/>
        </w:rPr>
        <w:t xml:space="preserve">, </w:t>
      </w:r>
      <w:r w:rsidRPr="00F115CC">
        <w:rPr>
          <w:sz w:val="30"/>
          <w:szCs w:val="30"/>
        </w:rPr>
        <w:t>склонных к совершению правонарушений и общественно опасно</w:t>
      </w:r>
      <w:r w:rsidR="00B458F9" w:rsidRPr="00F115CC">
        <w:rPr>
          <w:sz w:val="30"/>
          <w:szCs w:val="30"/>
        </w:rPr>
        <w:t>му</w:t>
      </w:r>
      <w:r w:rsidRPr="00F115CC">
        <w:rPr>
          <w:sz w:val="30"/>
          <w:szCs w:val="30"/>
        </w:rPr>
        <w:t xml:space="preserve"> поведени</w:t>
      </w:r>
      <w:r w:rsidR="00B458F9" w:rsidRPr="00F115CC">
        <w:rPr>
          <w:sz w:val="30"/>
          <w:szCs w:val="30"/>
        </w:rPr>
        <w:t>ю</w:t>
      </w:r>
      <w:r w:rsidRPr="00F115CC">
        <w:rPr>
          <w:sz w:val="30"/>
          <w:szCs w:val="30"/>
        </w:rPr>
        <w:t xml:space="preserve">. </w:t>
      </w:r>
    </w:p>
    <w:p w:rsidR="00534290" w:rsidRPr="003C6DD8" w:rsidRDefault="00534290" w:rsidP="003C6DD8">
      <w:pPr>
        <w:ind w:firstLine="709"/>
        <w:jc w:val="both"/>
        <w:rPr>
          <w:bCs/>
          <w:i/>
          <w:sz w:val="30"/>
          <w:szCs w:val="30"/>
          <w:lang w:eastAsia="en-US"/>
        </w:rPr>
      </w:pPr>
      <w:r w:rsidRPr="003C6DD8">
        <w:rPr>
          <w:sz w:val="30"/>
          <w:szCs w:val="30"/>
        </w:rPr>
        <w:lastRenderedPageBreak/>
        <w:t xml:space="preserve">Благодаря принятым мерам по итогам 8 месяцев текущего года </w:t>
      </w:r>
      <w:r w:rsidRPr="003C6DD8">
        <w:rPr>
          <w:bCs/>
          <w:sz w:val="30"/>
          <w:szCs w:val="30"/>
          <w:lang w:eastAsia="en-US"/>
        </w:rPr>
        <w:t>снижено</w:t>
      </w:r>
      <w:r w:rsidRPr="003C6DD8">
        <w:rPr>
          <w:sz w:val="30"/>
          <w:szCs w:val="30"/>
        </w:rPr>
        <w:t xml:space="preserve"> количество</w:t>
      </w:r>
      <w:r w:rsidRPr="003C6DD8">
        <w:rPr>
          <w:bCs/>
          <w:sz w:val="30"/>
          <w:szCs w:val="30"/>
          <w:lang w:eastAsia="en-US"/>
        </w:rPr>
        <w:t xml:space="preserve"> совершенных тяжких телесных повреждений</w:t>
      </w:r>
      <w:r w:rsidRPr="003C6DD8">
        <w:rPr>
          <w:bCs/>
          <w:i/>
          <w:sz w:val="30"/>
          <w:szCs w:val="30"/>
          <w:lang w:eastAsia="en-US"/>
        </w:rPr>
        <w:t xml:space="preserve"> </w:t>
      </w:r>
      <w:r w:rsidR="00010C78" w:rsidRPr="003C6DD8">
        <w:rPr>
          <w:bCs/>
          <w:i/>
          <w:sz w:val="30"/>
          <w:szCs w:val="30"/>
          <w:lang w:eastAsia="en-US"/>
        </w:rPr>
        <w:br/>
      </w:r>
      <w:r w:rsidR="00D16CA7" w:rsidRPr="003C6DD8">
        <w:rPr>
          <w:bCs/>
          <w:i/>
          <w:sz w:val="30"/>
          <w:szCs w:val="30"/>
          <w:lang w:eastAsia="en-US"/>
        </w:rPr>
        <w:t>(</w:t>
      </w:r>
      <w:r w:rsidRPr="003C6DD8">
        <w:rPr>
          <w:bCs/>
          <w:i/>
          <w:sz w:val="30"/>
          <w:szCs w:val="30"/>
          <w:lang w:eastAsia="en-US"/>
        </w:rPr>
        <w:t xml:space="preserve">с </w:t>
      </w:r>
      <w:r w:rsidR="00D16CA7" w:rsidRPr="003C6DD8">
        <w:rPr>
          <w:bCs/>
          <w:i/>
          <w:sz w:val="30"/>
          <w:szCs w:val="30"/>
          <w:lang w:eastAsia="en-US"/>
        </w:rPr>
        <w:t>11</w:t>
      </w:r>
      <w:r w:rsidRPr="003C6DD8">
        <w:rPr>
          <w:bCs/>
          <w:i/>
          <w:sz w:val="30"/>
          <w:szCs w:val="30"/>
          <w:lang w:eastAsia="en-US"/>
        </w:rPr>
        <w:t xml:space="preserve"> до </w:t>
      </w:r>
      <w:r w:rsidR="00D16CA7" w:rsidRPr="003C6DD8">
        <w:rPr>
          <w:bCs/>
          <w:i/>
          <w:sz w:val="30"/>
          <w:szCs w:val="30"/>
          <w:lang w:eastAsia="en-US"/>
        </w:rPr>
        <w:t>5</w:t>
      </w:r>
      <w:r w:rsidRPr="003C6DD8">
        <w:rPr>
          <w:bCs/>
          <w:i/>
          <w:sz w:val="30"/>
          <w:szCs w:val="30"/>
          <w:lang w:eastAsia="en-US"/>
        </w:rPr>
        <w:t xml:space="preserve">) </w:t>
      </w:r>
      <w:r w:rsidR="00D16CA7" w:rsidRPr="003C6DD8">
        <w:rPr>
          <w:bCs/>
          <w:sz w:val="30"/>
          <w:szCs w:val="30"/>
          <w:lang w:eastAsia="en-US"/>
        </w:rPr>
        <w:t>и</w:t>
      </w:r>
      <w:r w:rsidRPr="003C6DD8">
        <w:rPr>
          <w:bCs/>
          <w:sz w:val="30"/>
          <w:szCs w:val="30"/>
          <w:lang w:eastAsia="en-US"/>
        </w:rPr>
        <w:t xml:space="preserve"> убийств </w:t>
      </w:r>
      <w:r w:rsidR="00D16CA7" w:rsidRPr="003C6DD8">
        <w:rPr>
          <w:bCs/>
          <w:i/>
          <w:sz w:val="30"/>
          <w:szCs w:val="30"/>
          <w:lang w:eastAsia="en-US"/>
        </w:rPr>
        <w:t>(с 9 до 3)</w:t>
      </w:r>
      <w:r w:rsidR="00D16CA7" w:rsidRPr="003C6DD8">
        <w:rPr>
          <w:bCs/>
          <w:sz w:val="30"/>
          <w:szCs w:val="30"/>
          <w:lang w:eastAsia="en-US"/>
        </w:rPr>
        <w:t xml:space="preserve"> в сфере домашнего насилия</w:t>
      </w:r>
      <w:r w:rsidR="00010C78" w:rsidRPr="003C6DD8">
        <w:rPr>
          <w:bCs/>
          <w:sz w:val="30"/>
          <w:szCs w:val="30"/>
          <w:lang w:eastAsia="en-US"/>
        </w:rPr>
        <w:t>.</w:t>
      </w:r>
      <w:r w:rsidRPr="003C6DD8">
        <w:rPr>
          <w:bCs/>
          <w:sz w:val="30"/>
          <w:szCs w:val="30"/>
          <w:lang w:eastAsia="en-US"/>
        </w:rPr>
        <w:t xml:space="preserve"> </w:t>
      </w:r>
    </w:p>
    <w:p w:rsidR="00B444A5" w:rsidRPr="003C6DD8" w:rsidRDefault="00B444A5" w:rsidP="003C6DD8">
      <w:pPr>
        <w:jc w:val="both"/>
        <w:rPr>
          <w:sz w:val="30"/>
          <w:szCs w:val="30"/>
        </w:rPr>
      </w:pPr>
      <w:r w:rsidRPr="003C6DD8">
        <w:rPr>
          <w:sz w:val="30"/>
          <w:szCs w:val="30"/>
        </w:rPr>
        <w:tab/>
        <w:t xml:space="preserve">Говоря о профилактике домашнего насилия необходимо затронуть тему противодействие преступности, связанной с посягательством на </w:t>
      </w:r>
      <w:r w:rsidRPr="003C6DD8">
        <w:rPr>
          <w:spacing w:val="20"/>
          <w:sz w:val="30"/>
          <w:szCs w:val="30"/>
        </w:rPr>
        <w:t>половую неприкосновенность и половую свободу несовершеннолетних.</w:t>
      </w:r>
      <w:r w:rsidRPr="003C6DD8">
        <w:rPr>
          <w:sz w:val="30"/>
          <w:szCs w:val="30"/>
        </w:rPr>
        <w:t xml:space="preserve"> </w:t>
      </w:r>
    </w:p>
    <w:p w:rsidR="00B444A5" w:rsidRDefault="007151ED" w:rsidP="00B444A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Данный</w:t>
      </w:r>
      <w:r w:rsidR="00B444A5" w:rsidRPr="002E2C37">
        <w:rPr>
          <w:sz w:val="30"/>
          <w:szCs w:val="30"/>
        </w:rPr>
        <w:t xml:space="preserve"> вопрос является достаточно щепетильным, но молчать ни в коем случае нельзя. Сегодня уже невозможно сделать вид, что этой проблемы нет в обществе. Она была всегда: как 10 лет назад так и 20, однако  в то время  обсуждать ее было не принято. В месте с тем,  в последние годы</w:t>
      </w:r>
      <w:r w:rsidR="00B444A5" w:rsidRPr="00C412FA">
        <w:rPr>
          <w:sz w:val="30"/>
          <w:szCs w:val="30"/>
        </w:rPr>
        <w:t xml:space="preserve"> ситуация кардинально изменилась. </w:t>
      </w:r>
    </w:p>
    <w:p w:rsidR="00B444A5" w:rsidRDefault="007151ED" w:rsidP="00B444A5">
      <w:pPr>
        <w:ind w:firstLine="708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Н</w:t>
      </w:r>
      <w:r w:rsidR="00B444A5">
        <w:rPr>
          <w:sz w:val="30"/>
          <w:szCs w:val="30"/>
        </w:rPr>
        <w:t>а протяжении ряда лет в республике наблюдается сохранение высокого уровня преступности в данной сфере.</w:t>
      </w:r>
      <w:r w:rsidR="00B444A5">
        <w:rPr>
          <w:color w:val="FF0000"/>
          <w:sz w:val="30"/>
          <w:szCs w:val="30"/>
        </w:rPr>
        <w:t xml:space="preserve"> </w:t>
      </w:r>
    </w:p>
    <w:p w:rsidR="00B444A5" w:rsidRPr="00B444A5" w:rsidRDefault="00B444A5" w:rsidP="00B444A5">
      <w:pPr>
        <w:ind w:firstLine="708"/>
        <w:jc w:val="both"/>
        <w:rPr>
          <w:color w:val="FF0000"/>
          <w:sz w:val="26"/>
          <w:szCs w:val="26"/>
        </w:rPr>
      </w:pPr>
      <w:r w:rsidRPr="00B444A5">
        <w:rPr>
          <w:i/>
          <w:sz w:val="26"/>
          <w:szCs w:val="26"/>
        </w:rPr>
        <w:t xml:space="preserve">Справочно: работа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Планом организационно-аналитических, практических и иных мероприятий по защите несовершеннолетних от сексуального насилия и эксплуатации на 2023–2024 годы, утвержденного первым заместителем премьер-министра Республики Беларусь  </w:t>
      </w:r>
      <w:r w:rsidRPr="00B444A5">
        <w:rPr>
          <w:bCs/>
          <w:i/>
          <w:sz w:val="26"/>
          <w:szCs w:val="26"/>
        </w:rPr>
        <w:t>10.03.2023 № 33/102-477/118-дсп.</w:t>
      </w:r>
    </w:p>
    <w:p w:rsidR="00B444A5" w:rsidRDefault="00B444A5" w:rsidP="00B444A5">
      <w:pPr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 xml:space="preserve">На первый взгляд может сложиться впечатление, что так называемых педофилов в последнее время стало очень много. В этой </w:t>
      </w:r>
      <w:r>
        <w:rPr>
          <w:sz w:val="30"/>
          <w:szCs w:val="30"/>
        </w:rPr>
        <w:t>можно отметить</w:t>
      </w:r>
      <w:r w:rsidRPr="009D13C8">
        <w:rPr>
          <w:sz w:val="30"/>
          <w:szCs w:val="30"/>
        </w:rPr>
        <w:t>, что именно в последние годы наше общество стало поднимать верхушку айсберга, в том числе благодаря широкому освещению данного вопроса в средствах массовой информации. Совершенно очевидно, что проблему отрицать нельзя, нельзя ее замалчивать, а необходимо делать шаги, чтобы разобраться, выявить и раскрыть преступление.</w:t>
      </w:r>
    </w:p>
    <w:p w:rsidR="00B444A5" w:rsidRPr="009D13C8" w:rsidRDefault="00B444A5" w:rsidP="00B444A5">
      <w:pPr>
        <w:ind w:firstLine="720"/>
        <w:jc w:val="both"/>
        <w:rPr>
          <w:sz w:val="30"/>
          <w:szCs w:val="30"/>
        </w:rPr>
      </w:pPr>
      <w:r w:rsidRPr="009D13C8">
        <w:rPr>
          <w:sz w:val="30"/>
          <w:szCs w:val="30"/>
        </w:rPr>
        <w:t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</w:t>
      </w:r>
      <w:r w:rsidR="007151ED">
        <w:rPr>
          <w:sz w:val="30"/>
          <w:szCs w:val="30"/>
        </w:rPr>
        <w:t>, в том числе и домашнего насилия</w:t>
      </w:r>
      <w:r w:rsidRPr="009D13C8">
        <w:rPr>
          <w:sz w:val="30"/>
          <w:szCs w:val="30"/>
        </w:rPr>
        <w:t xml:space="preserve"> и всегда вызывают широкий общественный резонанс негативной направленности. </w:t>
      </w:r>
    </w:p>
    <w:p w:rsidR="003C6DD8" w:rsidRDefault="00B444A5" w:rsidP="003C6DD8">
      <w:pPr>
        <w:pStyle w:val="af0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</w:t>
      </w:r>
      <w:r w:rsidRPr="009D13C8">
        <w:rPr>
          <w:b/>
          <w:sz w:val="30"/>
          <w:szCs w:val="30"/>
        </w:rPr>
        <w:t>педофилия – это психическое расстройство, выражающееся в отклонениях сексуального предпочтения и патологическом влечении к детям</w:t>
      </w:r>
      <w:r>
        <w:rPr>
          <w:b/>
          <w:sz w:val="30"/>
          <w:szCs w:val="30"/>
        </w:rPr>
        <w:t xml:space="preserve">. </w:t>
      </w:r>
      <w:r w:rsidRPr="009D13C8"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B444A5" w:rsidRDefault="00B444A5" w:rsidP="00B444A5">
      <w:pPr>
        <w:pStyle w:val="af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3C6DD8">
        <w:rPr>
          <w:sz w:val="30"/>
          <w:szCs w:val="30"/>
        </w:rPr>
        <w:t>С</w:t>
      </w:r>
      <w:r>
        <w:rPr>
          <w:sz w:val="30"/>
          <w:szCs w:val="30"/>
        </w:rPr>
        <w:t>ексуальное насилие в отношении детей имеет следующие формы: физическое и психологическое.</w:t>
      </w:r>
    </w:p>
    <w:p w:rsidR="00B444A5" w:rsidRDefault="00B444A5" w:rsidP="00B444A5">
      <w:pPr>
        <w:pStyle w:val="af0"/>
        <w:ind w:firstLine="720"/>
        <w:jc w:val="both"/>
        <w:rPr>
          <w:sz w:val="30"/>
          <w:szCs w:val="30"/>
        </w:rPr>
      </w:pPr>
      <w:r>
        <w:rPr>
          <w:i/>
          <w:iCs/>
          <w:sz w:val="24"/>
          <w:szCs w:val="24"/>
        </w:rPr>
        <w:t>Сексуальное насилие</w:t>
      </w:r>
      <w:r>
        <w:rPr>
          <w:b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</w:p>
    <w:p w:rsidR="00B444A5" w:rsidRDefault="00B444A5" w:rsidP="00B444A5">
      <w:pPr>
        <w:pStyle w:val="af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Физическое сексуальное</w:t>
      </w:r>
      <w:r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B444A5" w:rsidRDefault="00B444A5" w:rsidP="00B444A5">
      <w:pPr>
        <w:pStyle w:val="af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непосредственно педофилию;</w:t>
      </w:r>
    </w:p>
    <w:p w:rsidR="00B444A5" w:rsidRDefault="00B444A5" w:rsidP="00B444A5">
      <w:pPr>
        <w:pStyle w:val="af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детской проституции;</w:t>
      </w:r>
    </w:p>
    <w:p w:rsidR="00B444A5" w:rsidRDefault="00B444A5" w:rsidP="00B444A5">
      <w:pPr>
        <w:pStyle w:val="af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торговлю детьми в целях сексуальной эксплуатации;</w:t>
      </w:r>
    </w:p>
    <w:p w:rsidR="00B444A5" w:rsidRDefault="00B444A5" w:rsidP="00B444A5">
      <w:pPr>
        <w:pStyle w:val="af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детей для порносъемок.</w:t>
      </w:r>
    </w:p>
    <w:p w:rsidR="00B444A5" w:rsidRDefault="00B444A5" w:rsidP="00B444A5">
      <w:pPr>
        <w:ind w:firstLine="708"/>
        <w:jc w:val="both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>Психологическое или эмоциональное насилие</w:t>
      </w:r>
      <w:r>
        <w:rPr>
          <w:bCs/>
          <w:sz w:val="30"/>
          <w:szCs w:val="30"/>
        </w:rPr>
        <w:t xml:space="preserve"> это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B444A5" w:rsidRPr="00B444A5" w:rsidRDefault="00B444A5" w:rsidP="00B444A5">
      <w:pPr>
        <w:pStyle w:val="12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B444A5">
        <w:rPr>
          <w:rFonts w:ascii="Times New Roman" w:hAnsi="Times New Roman"/>
          <w:i/>
          <w:sz w:val="26"/>
          <w:szCs w:val="26"/>
        </w:rPr>
        <w:t>Справочно: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B444A5" w:rsidRPr="00997F5E" w:rsidRDefault="00B444A5" w:rsidP="00B444A5">
      <w:pPr>
        <w:pStyle w:val="1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B444A5" w:rsidRPr="00997F5E" w:rsidRDefault="00B444A5" w:rsidP="00B444A5">
      <w:pPr>
        <w:pStyle w:val="1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B444A5" w:rsidRPr="00997F5E" w:rsidRDefault="00B444A5" w:rsidP="00B444A5">
      <w:pPr>
        <w:pStyle w:val="1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половое сношение и иные действия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B444A5" w:rsidRPr="00997F5E" w:rsidRDefault="00B444A5" w:rsidP="00B444A5">
      <w:pPr>
        <w:pStyle w:val="1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B444A5" w:rsidRPr="00997F5E" w:rsidRDefault="00B444A5" w:rsidP="00B444A5">
      <w:pPr>
        <w:pStyle w:val="1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B444A5" w:rsidRPr="00B444A5" w:rsidRDefault="00B444A5" w:rsidP="00B444A5">
      <w:pPr>
        <w:pStyle w:val="12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B444A5">
        <w:rPr>
          <w:rFonts w:ascii="Times New Roman" w:hAnsi="Times New Roman"/>
          <w:i/>
          <w:sz w:val="26"/>
          <w:szCs w:val="26"/>
        </w:rPr>
        <w:t xml:space="preserve">Согласно пункту второму части 2 статьи 174 УПК Республики Беларусь (далее – УПК) </w:t>
      </w:r>
      <w:r w:rsidRPr="00B444A5">
        <w:rPr>
          <w:rFonts w:ascii="Times New Roman" w:hAnsi="Times New Roman"/>
          <w:b/>
          <w:i/>
          <w:sz w:val="26"/>
          <w:szCs w:val="26"/>
        </w:rPr>
        <w:t>принятие решений</w:t>
      </w:r>
      <w:r w:rsidRPr="00B444A5">
        <w:rPr>
          <w:rFonts w:ascii="Times New Roman" w:hAnsi="Times New Roman"/>
          <w:i/>
          <w:sz w:val="26"/>
          <w:szCs w:val="26"/>
        </w:rPr>
        <w:t xml:space="preserve"> </w:t>
      </w:r>
      <w:r w:rsidRPr="00B444A5">
        <w:rPr>
          <w:rFonts w:ascii="Times New Roman" w:hAnsi="Times New Roman"/>
          <w:i/>
          <w:color w:val="000000"/>
          <w:sz w:val="26"/>
          <w:szCs w:val="26"/>
        </w:rPr>
        <w:t>по поступившим заявлениям или сообщениям о преступлениях</w:t>
      </w:r>
      <w:r w:rsidRPr="00B444A5">
        <w:rPr>
          <w:rFonts w:ascii="Times New Roman" w:hAnsi="Times New Roman"/>
          <w:i/>
          <w:sz w:val="26"/>
          <w:szCs w:val="26"/>
        </w:rPr>
        <w:t xml:space="preserve"> </w:t>
      </w:r>
      <w:r w:rsidRPr="00B444A5">
        <w:rPr>
          <w:rFonts w:ascii="Times New Roman" w:hAnsi="Times New Roman"/>
          <w:i/>
          <w:color w:val="000000"/>
          <w:sz w:val="26"/>
          <w:szCs w:val="26"/>
        </w:rPr>
        <w:t xml:space="preserve">против половой неприкосновенности или половой свободы, предусмотренных статьями 166 – 170 УК, </w:t>
      </w:r>
      <w:r w:rsidRPr="00B444A5">
        <w:rPr>
          <w:rFonts w:ascii="Times New Roman" w:hAnsi="Times New Roman"/>
          <w:b/>
          <w:i/>
          <w:color w:val="000000"/>
          <w:sz w:val="26"/>
          <w:szCs w:val="26"/>
        </w:rPr>
        <w:t>относится к исключительной компетенции органов предварительного следствия</w:t>
      </w:r>
      <w:r w:rsidRPr="00B444A5">
        <w:rPr>
          <w:rFonts w:ascii="Times New Roman" w:hAnsi="Times New Roman"/>
          <w:b/>
          <w:i/>
          <w:sz w:val="26"/>
          <w:szCs w:val="26"/>
        </w:rPr>
        <w:t>.</w:t>
      </w:r>
    </w:p>
    <w:p w:rsidR="00B444A5" w:rsidRPr="00997F5E" w:rsidRDefault="00B444A5" w:rsidP="00B444A5">
      <w:pPr>
        <w:pStyle w:val="12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Законодательство республики в данном направлении постоянно совершенствуется</w:t>
      </w:r>
      <w:r w:rsidRPr="00AE7A88">
        <w:rPr>
          <w:rFonts w:ascii="Times New Roman" w:hAnsi="Times New Roman"/>
          <w:bCs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E7A88">
        <w:rPr>
          <w:rFonts w:ascii="Times New Roman" w:hAnsi="Times New Roman"/>
          <w:bCs/>
          <w:sz w:val="30"/>
          <w:szCs w:val="30"/>
        </w:rPr>
        <w:t>разработаны законопроект</w:t>
      </w:r>
      <w:r w:rsidR="003C6DD8">
        <w:rPr>
          <w:rFonts w:ascii="Times New Roman" w:hAnsi="Times New Roman"/>
          <w:bCs/>
          <w:sz w:val="30"/>
          <w:szCs w:val="30"/>
        </w:rPr>
        <w:t>ы</w:t>
      </w:r>
      <w:r w:rsidRPr="00AE7A88">
        <w:rPr>
          <w:rFonts w:ascii="Times New Roman" w:hAnsi="Times New Roman"/>
          <w:bCs/>
          <w:sz w:val="30"/>
          <w:szCs w:val="30"/>
        </w:rPr>
        <w:t xml:space="preserve"> о введении административной ответственности за хранение и просмотр детской порнографии и меры принудительного лечения лиц, страдающих «педофилией». </w:t>
      </w:r>
    </w:p>
    <w:p w:rsidR="00B444A5" w:rsidRPr="002E3690" w:rsidRDefault="00B444A5" w:rsidP="00B444A5">
      <w:pPr>
        <w:ind w:firstLine="720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</w:t>
      </w:r>
      <w:r w:rsidRPr="002E3690">
        <w:rPr>
          <w:sz w:val="30"/>
          <w:szCs w:val="30"/>
        </w:rPr>
        <w:lastRenderedPageBreak/>
        <w:t xml:space="preserve">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</w:t>
      </w:r>
      <w:r>
        <w:rPr>
          <w:sz w:val="30"/>
          <w:szCs w:val="30"/>
        </w:rPr>
        <w:t>эта работы</w:t>
      </w:r>
      <w:r w:rsidRPr="002E3690">
        <w:rPr>
          <w:sz w:val="30"/>
          <w:szCs w:val="30"/>
        </w:rPr>
        <w:t xml:space="preserve"> совершенствуе</w:t>
      </w:r>
      <w:r>
        <w:rPr>
          <w:sz w:val="30"/>
          <w:szCs w:val="30"/>
        </w:rPr>
        <w:t>т</w:t>
      </w:r>
      <w:r w:rsidRPr="002E3690">
        <w:rPr>
          <w:sz w:val="30"/>
          <w:szCs w:val="30"/>
        </w:rPr>
        <w:t>ся, в том числе изуча</w:t>
      </w:r>
      <w:r>
        <w:rPr>
          <w:sz w:val="30"/>
          <w:szCs w:val="30"/>
        </w:rPr>
        <w:t>ется</w:t>
      </w:r>
      <w:r w:rsidRPr="002E3690">
        <w:rPr>
          <w:sz w:val="30"/>
          <w:szCs w:val="30"/>
        </w:rPr>
        <w:t xml:space="preserve"> международный опыт. </w:t>
      </w:r>
    </w:p>
    <w:p w:rsidR="00B444A5" w:rsidRPr="001B20C9" w:rsidRDefault="00B444A5" w:rsidP="00B444A5">
      <w:pPr>
        <w:pStyle w:val="af0"/>
        <w:ind w:firstLine="709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преюдиции </w:t>
      </w:r>
      <w:r w:rsidRPr="002E3690">
        <w:rPr>
          <w:sz w:val="30"/>
          <w:szCs w:val="30"/>
        </w:rPr>
        <w:br/>
        <w:t xml:space="preserve">в статье 343 Уголовного кодекса Республики Беларусь (далее – УК), </w:t>
      </w:r>
      <w:r w:rsidRPr="002E3690">
        <w:rPr>
          <w:sz w:val="30"/>
          <w:szCs w:val="30"/>
        </w:rPr>
        <w:br/>
        <w:t>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</w:t>
      </w:r>
      <w:r>
        <w:rPr>
          <w:sz w:val="30"/>
          <w:szCs w:val="30"/>
        </w:rPr>
        <w:t xml:space="preserve"> </w:t>
      </w:r>
    </w:p>
    <w:p w:rsidR="00B444A5" w:rsidRPr="002E3690" w:rsidRDefault="00B444A5" w:rsidP="00B444A5">
      <w:pPr>
        <w:pStyle w:val="af0"/>
        <w:ind w:firstLine="708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виктимизации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</w:p>
    <w:p w:rsidR="00B444A5" w:rsidRPr="002E3690" w:rsidRDefault="00B444A5" w:rsidP="00B444A5">
      <w:pPr>
        <w:pStyle w:val="af0"/>
        <w:ind w:firstLine="708"/>
        <w:jc w:val="both"/>
        <w:rPr>
          <w:sz w:val="30"/>
          <w:szCs w:val="30"/>
        </w:rPr>
      </w:pPr>
      <w:r w:rsidRPr="002E3690">
        <w:rPr>
          <w:sz w:val="30"/>
          <w:szCs w:val="30"/>
        </w:rPr>
        <w:t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B444A5" w:rsidRPr="0070010F" w:rsidRDefault="00B444A5" w:rsidP="00B444A5">
      <w:pPr>
        <w:pStyle w:val="af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Преступность, связанная с посягательством на половую неприкосновенность несовершеннолетних, имеет высокий уровень латентности. </w:t>
      </w:r>
      <w:r w:rsidRPr="009D13C8">
        <w:rPr>
          <w:sz w:val="30"/>
          <w:szCs w:val="30"/>
        </w:rPr>
        <w:t xml:space="preserve">Очевидно, что преступления указанной категории, как правило, совершаются без свидетелей, потерпевшие сообщают о совершенном преступлении по прошествии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</w:t>
      </w:r>
      <w:r w:rsidRPr="0070010F">
        <w:rPr>
          <w:sz w:val="30"/>
          <w:szCs w:val="30"/>
        </w:rPr>
        <w:t>(постирано белье, вымыто тело, уничтожены записи с камер наблюдения и т.д.).</w:t>
      </w:r>
    </w:p>
    <w:p w:rsidR="00B444A5" w:rsidRPr="009D13C8" w:rsidRDefault="00B444A5" w:rsidP="00B444A5">
      <w:pPr>
        <w:pStyle w:val="af0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 xml:space="preserve"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</w:t>
      </w:r>
      <w:r w:rsidRPr="009D13C8">
        <w:rPr>
          <w:sz w:val="30"/>
          <w:szCs w:val="30"/>
        </w:rPr>
        <w:lastRenderedPageBreak/>
        <w:t xml:space="preserve">действий, а в отношении малолетних еще и их беспомощным состоянием, а также мнением ребенка, что в том, что с ним произошло, виноват он сам.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семью, где он воспитывается. </w:t>
      </w:r>
    </w:p>
    <w:p w:rsidR="00B444A5" w:rsidRPr="005E56E9" w:rsidRDefault="003C6DD8" w:rsidP="00B444A5">
      <w:pPr>
        <w:pStyle w:val="af0"/>
        <w:ind w:firstLine="708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К</w:t>
      </w:r>
      <w:r w:rsidR="00B444A5" w:rsidRPr="009D13C8">
        <w:rPr>
          <w:sz w:val="30"/>
          <w:szCs w:val="30"/>
        </w:rPr>
        <w:t xml:space="preserve">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</w:t>
      </w:r>
      <w:r w:rsidR="00B444A5">
        <w:rPr>
          <w:sz w:val="30"/>
          <w:szCs w:val="30"/>
        </w:rPr>
        <w:t xml:space="preserve">Активно используется </w:t>
      </w:r>
      <w:r w:rsidR="00B444A5" w:rsidRPr="009D13C8">
        <w:rPr>
          <w:sz w:val="30"/>
          <w:szCs w:val="30"/>
        </w:rPr>
        <w:t xml:space="preserve">алгоритм взаимодействия (методические рекомендации) правоохранительных органов с учреждениями здравоохранения, образования. </w:t>
      </w:r>
      <w:r w:rsidR="00B444A5">
        <w:rPr>
          <w:sz w:val="30"/>
          <w:szCs w:val="30"/>
        </w:rPr>
        <w:t xml:space="preserve">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базы. </w:t>
      </w:r>
    </w:p>
    <w:p w:rsidR="00B444A5" w:rsidRDefault="00B444A5" w:rsidP="00B444A5">
      <w:pPr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 xml:space="preserve">Значительная доля </w:t>
      </w:r>
      <w:r w:rsidRPr="009D13C8">
        <w:rPr>
          <w:bCs/>
          <w:sz w:val="30"/>
          <w:szCs w:val="30"/>
        </w:rPr>
        <w:t xml:space="preserve">преступлений </w:t>
      </w:r>
      <w:r w:rsidRPr="009D13C8">
        <w:rPr>
          <w:sz w:val="30"/>
          <w:szCs w:val="30"/>
        </w:rPr>
        <w:t>против половой неприкосновенности или половой свободы несовершеннолетних совершается близкими людьми: родителями,</w:t>
      </w:r>
      <w:r w:rsidR="007151ED">
        <w:rPr>
          <w:sz w:val="30"/>
          <w:szCs w:val="30"/>
        </w:rPr>
        <w:t xml:space="preserve"> опекунами, сожителями матерей.</w:t>
      </w:r>
    </w:p>
    <w:p w:rsidR="00B444A5" w:rsidRDefault="00B444A5" w:rsidP="00B444A5">
      <w:pPr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ОВД во взаимодействии с заинтересованными принят ряд мер по повышению эффективности противодействия преступлениям против половой неприкосновенности или пол</w:t>
      </w:r>
      <w:r w:rsidR="007151ED">
        <w:rPr>
          <w:sz w:val="30"/>
          <w:szCs w:val="30"/>
        </w:rPr>
        <w:t>овой свободы несовершеннолетних</w:t>
      </w:r>
      <w:r>
        <w:rPr>
          <w:sz w:val="30"/>
          <w:szCs w:val="30"/>
        </w:rPr>
        <w:t>.</w:t>
      </w:r>
      <w:r w:rsidRPr="007E3546">
        <w:rPr>
          <w:sz w:val="30"/>
          <w:szCs w:val="30"/>
        </w:rPr>
        <w:t xml:space="preserve"> </w:t>
      </w:r>
    </w:p>
    <w:p w:rsidR="00B444A5" w:rsidRPr="009D13C8" w:rsidRDefault="00B444A5" w:rsidP="00B444A5">
      <w:pPr>
        <w:ind w:firstLine="680"/>
        <w:jc w:val="both"/>
        <w:rPr>
          <w:bCs/>
          <w:sz w:val="30"/>
          <w:szCs w:val="30"/>
        </w:rPr>
      </w:pPr>
      <w:r w:rsidRPr="009D13C8">
        <w:rPr>
          <w:bCs/>
          <w:sz w:val="30"/>
          <w:szCs w:val="30"/>
        </w:rPr>
        <w:t xml:space="preserve">МВД совместно с Минобразования и представительством детского фонда ООН в Беларуси запустило информационный ресурс </w:t>
      </w:r>
      <w:r w:rsidRPr="009D13C8">
        <w:rPr>
          <w:bCs/>
          <w:sz w:val="30"/>
          <w:szCs w:val="30"/>
          <w:lang w:val="en-US"/>
        </w:rPr>
        <w:t>kids</w:t>
      </w:r>
      <w:r w:rsidRPr="009D13C8">
        <w:rPr>
          <w:bCs/>
          <w:sz w:val="30"/>
          <w:szCs w:val="30"/>
        </w:rPr>
        <w:t>.</w:t>
      </w:r>
      <w:r w:rsidRPr="009D13C8">
        <w:rPr>
          <w:bCs/>
          <w:sz w:val="30"/>
          <w:szCs w:val="30"/>
          <w:lang w:val="en-US"/>
        </w:rPr>
        <w:t>pomogut</w:t>
      </w:r>
      <w:r w:rsidRPr="009D13C8">
        <w:rPr>
          <w:bCs/>
          <w:sz w:val="30"/>
          <w:szCs w:val="30"/>
        </w:rPr>
        <w:t>.</w:t>
      </w:r>
      <w:r w:rsidRPr="009D13C8">
        <w:rPr>
          <w:bCs/>
          <w:sz w:val="30"/>
          <w:szCs w:val="30"/>
          <w:lang w:val="en-US"/>
        </w:rPr>
        <w:t>by</w:t>
      </w:r>
      <w:r w:rsidRPr="009D13C8">
        <w:rPr>
          <w:bCs/>
          <w:sz w:val="30"/>
          <w:szCs w:val="30"/>
        </w:rPr>
        <w:t>. Портал предназначен для получения онлайн-консультаций и информации по безопасному поведению детей в сети Интернет, оказания квалифицированной помощ</w:t>
      </w:r>
      <w:r w:rsidR="007151ED">
        <w:rPr>
          <w:bCs/>
          <w:sz w:val="30"/>
          <w:szCs w:val="30"/>
        </w:rPr>
        <w:t xml:space="preserve">и детям, родителям, педагогам. </w:t>
      </w:r>
    </w:p>
    <w:p w:rsidR="00B444A5" w:rsidRDefault="00B444A5" w:rsidP="00B444A5">
      <w:pPr>
        <w:ind w:firstLine="680"/>
        <w:jc w:val="both"/>
        <w:rPr>
          <w:sz w:val="30"/>
          <w:szCs w:val="30"/>
        </w:rPr>
      </w:pPr>
      <w:r w:rsidRPr="00F66F5D">
        <w:rPr>
          <w:sz w:val="30"/>
          <w:szCs w:val="30"/>
        </w:rPr>
        <w:t>Подытоживая выступление</w:t>
      </w:r>
      <w:r>
        <w:rPr>
          <w:sz w:val="30"/>
          <w:szCs w:val="30"/>
        </w:rPr>
        <w:t>, хочется особо подчеркнуть,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мер. Защита детей от 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p w:rsidR="0061403D" w:rsidRPr="007151ED" w:rsidRDefault="0061403D" w:rsidP="00A22C85">
      <w:pPr>
        <w:jc w:val="both"/>
        <w:rPr>
          <w:sz w:val="30"/>
          <w:szCs w:val="30"/>
        </w:rPr>
      </w:pPr>
    </w:p>
    <w:sectPr w:rsidR="0061403D" w:rsidRPr="007151ED" w:rsidSect="00355923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2A6" w:rsidRDefault="008162A6">
      <w:r>
        <w:separator/>
      </w:r>
    </w:p>
  </w:endnote>
  <w:endnote w:type="continuationSeparator" w:id="1">
    <w:p w:rsidR="008162A6" w:rsidRDefault="0081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2A6" w:rsidRDefault="008162A6">
      <w:r>
        <w:separator/>
      </w:r>
    </w:p>
  </w:footnote>
  <w:footnote w:type="continuationSeparator" w:id="1">
    <w:p w:rsidR="008162A6" w:rsidRDefault="00816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1D" w:rsidRDefault="0021021D" w:rsidP="006851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021D" w:rsidRDefault="0021021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11C" w:rsidRPr="00C52E86" w:rsidRDefault="0068511C" w:rsidP="00985052">
    <w:pPr>
      <w:pStyle w:val="a7"/>
      <w:framePr w:wrap="around" w:vAnchor="text" w:hAnchor="margin" w:xAlign="center" w:y="1"/>
      <w:rPr>
        <w:rStyle w:val="a9"/>
        <w:sz w:val="28"/>
      </w:rPr>
    </w:pPr>
    <w:r w:rsidRPr="00C52E86">
      <w:rPr>
        <w:rStyle w:val="a9"/>
        <w:sz w:val="28"/>
      </w:rPr>
      <w:fldChar w:fldCharType="begin"/>
    </w:r>
    <w:r w:rsidRPr="00C52E86">
      <w:rPr>
        <w:rStyle w:val="a9"/>
        <w:sz w:val="28"/>
      </w:rPr>
      <w:instrText xml:space="preserve">PAGE  </w:instrText>
    </w:r>
    <w:r w:rsidRPr="00C52E86">
      <w:rPr>
        <w:rStyle w:val="a9"/>
        <w:sz w:val="28"/>
      </w:rPr>
      <w:fldChar w:fldCharType="separate"/>
    </w:r>
    <w:r w:rsidR="000C53C7">
      <w:rPr>
        <w:rStyle w:val="a9"/>
        <w:noProof/>
        <w:sz w:val="28"/>
      </w:rPr>
      <w:t>7</w:t>
    </w:r>
    <w:r w:rsidRPr="00C52E86">
      <w:rPr>
        <w:rStyle w:val="a9"/>
        <w:sz w:val="28"/>
      </w:rPr>
      <w:fldChar w:fldCharType="end"/>
    </w:r>
  </w:p>
  <w:p w:rsidR="0021021D" w:rsidRDefault="0021021D" w:rsidP="007B607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71" w:rsidRDefault="00A96471">
    <w:pPr>
      <w:pStyle w:val="a7"/>
    </w:pPr>
  </w:p>
  <w:p w:rsidR="00A96471" w:rsidRDefault="00A96471">
    <w:pPr>
      <w:pStyle w:val="a7"/>
    </w:pPr>
  </w:p>
  <w:p w:rsidR="00A96471" w:rsidRDefault="00A96471">
    <w:pPr>
      <w:pStyle w:val="a7"/>
    </w:pPr>
  </w:p>
  <w:p w:rsidR="00A96471" w:rsidRDefault="00A9647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AFD"/>
    <w:multiLevelType w:val="hybridMultilevel"/>
    <w:tmpl w:val="90EC3EE6"/>
    <w:lvl w:ilvl="0" w:tplc="2C88E20C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015651"/>
    <w:multiLevelType w:val="hybridMultilevel"/>
    <w:tmpl w:val="4EF0B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8005C"/>
    <w:multiLevelType w:val="singleLevel"/>
    <w:tmpl w:val="EC5C111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6EE"/>
    <w:rsid w:val="00000A77"/>
    <w:rsid w:val="00005A68"/>
    <w:rsid w:val="00005B10"/>
    <w:rsid w:val="00007346"/>
    <w:rsid w:val="00010C78"/>
    <w:rsid w:val="00015F45"/>
    <w:rsid w:val="00020EA8"/>
    <w:rsid w:val="0003475B"/>
    <w:rsid w:val="00034A8E"/>
    <w:rsid w:val="000420AC"/>
    <w:rsid w:val="0004433B"/>
    <w:rsid w:val="000449CE"/>
    <w:rsid w:val="0005138C"/>
    <w:rsid w:val="00053D4D"/>
    <w:rsid w:val="0006186C"/>
    <w:rsid w:val="00064631"/>
    <w:rsid w:val="00074655"/>
    <w:rsid w:val="000775B7"/>
    <w:rsid w:val="000830DE"/>
    <w:rsid w:val="00084B6F"/>
    <w:rsid w:val="00087CFB"/>
    <w:rsid w:val="00096AE1"/>
    <w:rsid w:val="000A00EE"/>
    <w:rsid w:val="000A1A77"/>
    <w:rsid w:val="000A6042"/>
    <w:rsid w:val="000B07F6"/>
    <w:rsid w:val="000B1141"/>
    <w:rsid w:val="000B1CE5"/>
    <w:rsid w:val="000B358F"/>
    <w:rsid w:val="000C53C7"/>
    <w:rsid w:val="000D13F3"/>
    <w:rsid w:val="000D202A"/>
    <w:rsid w:val="000D2B9E"/>
    <w:rsid w:val="000D6A54"/>
    <w:rsid w:val="000D6C02"/>
    <w:rsid w:val="000E150D"/>
    <w:rsid w:val="000E5093"/>
    <w:rsid w:val="000E6281"/>
    <w:rsid w:val="000F4976"/>
    <w:rsid w:val="000F5158"/>
    <w:rsid w:val="00105827"/>
    <w:rsid w:val="00105A1E"/>
    <w:rsid w:val="001127F2"/>
    <w:rsid w:val="0012446C"/>
    <w:rsid w:val="0012575C"/>
    <w:rsid w:val="001355CA"/>
    <w:rsid w:val="00137208"/>
    <w:rsid w:val="001409F3"/>
    <w:rsid w:val="00142BD8"/>
    <w:rsid w:val="0015296F"/>
    <w:rsid w:val="00154EFC"/>
    <w:rsid w:val="00156CB9"/>
    <w:rsid w:val="001630F6"/>
    <w:rsid w:val="0016418F"/>
    <w:rsid w:val="0017022E"/>
    <w:rsid w:val="00171001"/>
    <w:rsid w:val="001719A2"/>
    <w:rsid w:val="00173A7B"/>
    <w:rsid w:val="001902DF"/>
    <w:rsid w:val="001928FD"/>
    <w:rsid w:val="001949A1"/>
    <w:rsid w:val="001A0360"/>
    <w:rsid w:val="001A3D43"/>
    <w:rsid w:val="001A6631"/>
    <w:rsid w:val="001B1A50"/>
    <w:rsid w:val="001B465D"/>
    <w:rsid w:val="001B49F7"/>
    <w:rsid w:val="001B682E"/>
    <w:rsid w:val="001C4ED0"/>
    <w:rsid w:val="001C5CCD"/>
    <w:rsid w:val="001C6FEA"/>
    <w:rsid w:val="001C7F5D"/>
    <w:rsid w:val="001D01BC"/>
    <w:rsid w:val="001D08D9"/>
    <w:rsid w:val="001E2C79"/>
    <w:rsid w:val="001E3407"/>
    <w:rsid w:val="001E5F48"/>
    <w:rsid w:val="001E7286"/>
    <w:rsid w:val="001F60EB"/>
    <w:rsid w:val="001F6EAC"/>
    <w:rsid w:val="001F7543"/>
    <w:rsid w:val="0020214C"/>
    <w:rsid w:val="0020464E"/>
    <w:rsid w:val="00205578"/>
    <w:rsid w:val="0021021D"/>
    <w:rsid w:val="002224B9"/>
    <w:rsid w:val="00223D6D"/>
    <w:rsid w:val="0023198B"/>
    <w:rsid w:val="002403B9"/>
    <w:rsid w:val="00242B31"/>
    <w:rsid w:val="002513CC"/>
    <w:rsid w:val="00253577"/>
    <w:rsid w:val="0025513A"/>
    <w:rsid w:val="00255489"/>
    <w:rsid w:val="00260D43"/>
    <w:rsid w:val="0027549D"/>
    <w:rsid w:val="002771A7"/>
    <w:rsid w:val="0029430E"/>
    <w:rsid w:val="002945F8"/>
    <w:rsid w:val="002A48CB"/>
    <w:rsid w:val="002A56C1"/>
    <w:rsid w:val="002B3BF8"/>
    <w:rsid w:val="002C190C"/>
    <w:rsid w:val="002D37A2"/>
    <w:rsid w:val="002D6E58"/>
    <w:rsid w:val="00303750"/>
    <w:rsid w:val="00304ABD"/>
    <w:rsid w:val="00305545"/>
    <w:rsid w:val="0031337B"/>
    <w:rsid w:val="00320DA6"/>
    <w:rsid w:val="003300BE"/>
    <w:rsid w:val="003364A7"/>
    <w:rsid w:val="00336B4C"/>
    <w:rsid w:val="00350316"/>
    <w:rsid w:val="00350C7C"/>
    <w:rsid w:val="0035333B"/>
    <w:rsid w:val="003546EE"/>
    <w:rsid w:val="00355923"/>
    <w:rsid w:val="003565D8"/>
    <w:rsid w:val="0036397C"/>
    <w:rsid w:val="00364C25"/>
    <w:rsid w:val="0036558E"/>
    <w:rsid w:val="00365EEA"/>
    <w:rsid w:val="00371110"/>
    <w:rsid w:val="00373F13"/>
    <w:rsid w:val="00381EB2"/>
    <w:rsid w:val="00383A57"/>
    <w:rsid w:val="003843A2"/>
    <w:rsid w:val="00384BA0"/>
    <w:rsid w:val="003919AD"/>
    <w:rsid w:val="0039444B"/>
    <w:rsid w:val="003964BE"/>
    <w:rsid w:val="00396A61"/>
    <w:rsid w:val="003A688F"/>
    <w:rsid w:val="003B2B5A"/>
    <w:rsid w:val="003B61C2"/>
    <w:rsid w:val="003C0051"/>
    <w:rsid w:val="003C6DD8"/>
    <w:rsid w:val="003C724A"/>
    <w:rsid w:val="003E5063"/>
    <w:rsid w:val="003E68F5"/>
    <w:rsid w:val="003F467C"/>
    <w:rsid w:val="003F5E9E"/>
    <w:rsid w:val="003F725D"/>
    <w:rsid w:val="003F75A1"/>
    <w:rsid w:val="00405D68"/>
    <w:rsid w:val="00405F38"/>
    <w:rsid w:val="00406311"/>
    <w:rsid w:val="00413EB5"/>
    <w:rsid w:val="00414F56"/>
    <w:rsid w:val="004151D4"/>
    <w:rsid w:val="00417A27"/>
    <w:rsid w:val="00425B44"/>
    <w:rsid w:val="00425EC8"/>
    <w:rsid w:val="00425EDA"/>
    <w:rsid w:val="00433101"/>
    <w:rsid w:val="00434EAC"/>
    <w:rsid w:val="00436549"/>
    <w:rsid w:val="004368E2"/>
    <w:rsid w:val="00437470"/>
    <w:rsid w:val="00440ADF"/>
    <w:rsid w:val="00450A4C"/>
    <w:rsid w:val="0045164A"/>
    <w:rsid w:val="004562B0"/>
    <w:rsid w:val="00457842"/>
    <w:rsid w:val="004638E6"/>
    <w:rsid w:val="00473269"/>
    <w:rsid w:val="00473A31"/>
    <w:rsid w:val="00474633"/>
    <w:rsid w:val="0047486C"/>
    <w:rsid w:val="0047678B"/>
    <w:rsid w:val="00487350"/>
    <w:rsid w:val="004A6224"/>
    <w:rsid w:val="004B1F3E"/>
    <w:rsid w:val="004B2D58"/>
    <w:rsid w:val="004B4D82"/>
    <w:rsid w:val="004B6EBF"/>
    <w:rsid w:val="004B783F"/>
    <w:rsid w:val="004D47B8"/>
    <w:rsid w:val="004E1529"/>
    <w:rsid w:val="004E6700"/>
    <w:rsid w:val="005042AE"/>
    <w:rsid w:val="005055B5"/>
    <w:rsid w:val="00505F02"/>
    <w:rsid w:val="00506A39"/>
    <w:rsid w:val="00510313"/>
    <w:rsid w:val="0051129A"/>
    <w:rsid w:val="005157AA"/>
    <w:rsid w:val="00516685"/>
    <w:rsid w:val="005213D0"/>
    <w:rsid w:val="00524FEC"/>
    <w:rsid w:val="00525D3E"/>
    <w:rsid w:val="00526C22"/>
    <w:rsid w:val="005304A9"/>
    <w:rsid w:val="0053199E"/>
    <w:rsid w:val="00534290"/>
    <w:rsid w:val="00534458"/>
    <w:rsid w:val="00534A2F"/>
    <w:rsid w:val="0053529C"/>
    <w:rsid w:val="0054778C"/>
    <w:rsid w:val="00551395"/>
    <w:rsid w:val="00554E41"/>
    <w:rsid w:val="00564AC6"/>
    <w:rsid w:val="00566499"/>
    <w:rsid w:val="00566EEA"/>
    <w:rsid w:val="00572DEC"/>
    <w:rsid w:val="00573312"/>
    <w:rsid w:val="0057462F"/>
    <w:rsid w:val="00582E45"/>
    <w:rsid w:val="00583146"/>
    <w:rsid w:val="0058391E"/>
    <w:rsid w:val="0058440D"/>
    <w:rsid w:val="005874AF"/>
    <w:rsid w:val="00593669"/>
    <w:rsid w:val="005A5FE4"/>
    <w:rsid w:val="005B061E"/>
    <w:rsid w:val="005B2BF6"/>
    <w:rsid w:val="005B4B62"/>
    <w:rsid w:val="005B4D7A"/>
    <w:rsid w:val="005B50F3"/>
    <w:rsid w:val="005D0C01"/>
    <w:rsid w:val="005D21C5"/>
    <w:rsid w:val="005D7D89"/>
    <w:rsid w:val="005E51B8"/>
    <w:rsid w:val="005E6007"/>
    <w:rsid w:val="005F0649"/>
    <w:rsid w:val="0060291F"/>
    <w:rsid w:val="00602AF9"/>
    <w:rsid w:val="006036FF"/>
    <w:rsid w:val="00606F9C"/>
    <w:rsid w:val="00607D94"/>
    <w:rsid w:val="0061403D"/>
    <w:rsid w:val="00614212"/>
    <w:rsid w:val="00617D06"/>
    <w:rsid w:val="00632A74"/>
    <w:rsid w:val="0063412E"/>
    <w:rsid w:val="006342A3"/>
    <w:rsid w:val="00645954"/>
    <w:rsid w:val="006505BB"/>
    <w:rsid w:val="00650B13"/>
    <w:rsid w:val="00652F12"/>
    <w:rsid w:val="00653B0E"/>
    <w:rsid w:val="00656A71"/>
    <w:rsid w:val="0066521D"/>
    <w:rsid w:val="00665ABF"/>
    <w:rsid w:val="00666684"/>
    <w:rsid w:val="00680B47"/>
    <w:rsid w:val="006848DF"/>
    <w:rsid w:val="0068511C"/>
    <w:rsid w:val="00696EB3"/>
    <w:rsid w:val="006A5C4E"/>
    <w:rsid w:val="006B1B17"/>
    <w:rsid w:val="006B556F"/>
    <w:rsid w:val="006C18B9"/>
    <w:rsid w:val="006C266E"/>
    <w:rsid w:val="006C72B1"/>
    <w:rsid w:val="006D7992"/>
    <w:rsid w:val="006E4248"/>
    <w:rsid w:val="006E6FB5"/>
    <w:rsid w:val="006F7B99"/>
    <w:rsid w:val="00701405"/>
    <w:rsid w:val="007021F0"/>
    <w:rsid w:val="00710C9A"/>
    <w:rsid w:val="00713937"/>
    <w:rsid w:val="007151ED"/>
    <w:rsid w:val="007217EE"/>
    <w:rsid w:val="00721BB8"/>
    <w:rsid w:val="007232D5"/>
    <w:rsid w:val="007327DA"/>
    <w:rsid w:val="0074108F"/>
    <w:rsid w:val="00745E81"/>
    <w:rsid w:val="00752F5E"/>
    <w:rsid w:val="00762331"/>
    <w:rsid w:val="007641EE"/>
    <w:rsid w:val="00770DA2"/>
    <w:rsid w:val="00777972"/>
    <w:rsid w:val="00787D68"/>
    <w:rsid w:val="00791737"/>
    <w:rsid w:val="00792E5F"/>
    <w:rsid w:val="00794044"/>
    <w:rsid w:val="007A3174"/>
    <w:rsid w:val="007A4DB6"/>
    <w:rsid w:val="007B1D1F"/>
    <w:rsid w:val="007B5B5B"/>
    <w:rsid w:val="007B5E41"/>
    <w:rsid w:val="007B6070"/>
    <w:rsid w:val="007C4743"/>
    <w:rsid w:val="007C5C24"/>
    <w:rsid w:val="007D1FFA"/>
    <w:rsid w:val="007D20B0"/>
    <w:rsid w:val="008026D4"/>
    <w:rsid w:val="008161A7"/>
    <w:rsid w:val="008162A6"/>
    <w:rsid w:val="008169F8"/>
    <w:rsid w:val="0081767B"/>
    <w:rsid w:val="0082252B"/>
    <w:rsid w:val="0082288E"/>
    <w:rsid w:val="0083124A"/>
    <w:rsid w:val="008329FB"/>
    <w:rsid w:val="00835838"/>
    <w:rsid w:val="00837885"/>
    <w:rsid w:val="008467C0"/>
    <w:rsid w:val="00850222"/>
    <w:rsid w:val="0085127A"/>
    <w:rsid w:val="00855C24"/>
    <w:rsid w:val="00855F62"/>
    <w:rsid w:val="008562DA"/>
    <w:rsid w:val="00870B58"/>
    <w:rsid w:val="00886109"/>
    <w:rsid w:val="008929A7"/>
    <w:rsid w:val="008946A5"/>
    <w:rsid w:val="00897D3C"/>
    <w:rsid w:val="008A1A85"/>
    <w:rsid w:val="008A3334"/>
    <w:rsid w:val="008B3326"/>
    <w:rsid w:val="008C163E"/>
    <w:rsid w:val="008C58CD"/>
    <w:rsid w:val="008D0F78"/>
    <w:rsid w:val="008D265E"/>
    <w:rsid w:val="008D4497"/>
    <w:rsid w:val="008F29BF"/>
    <w:rsid w:val="008F4A11"/>
    <w:rsid w:val="009113EE"/>
    <w:rsid w:val="00912AA3"/>
    <w:rsid w:val="009166CD"/>
    <w:rsid w:val="009168B5"/>
    <w:rsid w:val="0092626E"/>
    <w:rsid w:val="009273A6"/>
    <w:rsid w:val="00927BDC"/>
    <w:rsid w:val="00936636"/>
    <w:rsid w:val="00951675"/>
    <w:rsid w:val="00951F10"/>
    <w:rsid w:val="00952AD2"/>
    <w:rsid w:val="00974C22"/>
    <w:rsid w:val="0098250E"/>
    <w:rsid w:val="00985052"/>
    <w:rsid w:val="009875B3"/>
    <w:rsid w:val="00990115"/>
    <w:rsid w:val="00992017"/>
    <w:rsid w:val="00992646"/>
    <w:rsid w:val="00997D97"/>
    <w:rsid w:val="009A6B32"/>
    <w:rsid w:val="009C0FB4"/>
    <w:rsid w:val="009D1ACC"/>
    <w:rsid w:val="009D6320"/>
    <w:rsid w:val="009E14E9"/>
    <w:rsid w:val="009E48D4"/>
    <w:rsid w:val="009E6542"/>
    <w:rsid w:val="009F5DF8"/>
    <w:rsid w:val="00A11631"/>
    <w:rsid w:val="00A150F2"/>
    <w:rsid w:val="00A20299"/>
    <w:rsid w:val="00A22C85"/>
    <w:rsid w:val="00A23595"/>
    <w:rsid w:val="00A25625"/>
    <w:rsid w:val="00A25679"/>
    <w:rsid w:val="00A2680B"/>
    <w:rsid w:val="00A31D59"/>
    <w:rsid w:val="00A34429"/>
    <w:rsid w:val="00A36BD0"/>
    <w:rsid w:val="00A374C3"/>
    <w:rsid w:val="00A43111"/>
    <w:rsid w:val="00A444DF"/>
    <w:rsid w:val="00A45CDF"/>
    <w:rsid w:val="00A46400"/>
    <w:rsid w:val="00A506AD"/>
    <w:rsid w:val="00A50818"/>
    <w:rsid w:val="00A728E5"/>
    <w:rsid w:val="00A770A5"/>
    <w:rsid w:val="00A82D37"/>
    <w:rsid w:val="00A96471"/>
    <w:rsid w:val="00AC0B53"/>
    <w:rsid w:val="00AC3C85"/>
    <w:rsid w:val="00AC4C11"/>
    <w:rsid w:val="00AD0A07"/>
    <w:rsid w:val="00AD70A9"/>
    <w:rsid w:val="00AE7A46"/>
    <w:rsid w:val="00AF4422"/>
    <w:rsid w:val="00B008E7"/>
    <w:rsid w:val="00B01F33"/>
    <w:rsid w:val="00B03583"/>
    <w:rsid w:val="00B1083B"/>
    <w:rsid w:val="00B16B91"/>
    <w:rsid w:val="00B234C2"/>
    <w:rsid w:val="00B23E40"/>
    <w:rsid w:val="00B32D0C"/>
    <w:rsid w:val="00B444A5"/>
    <w:rsid w:val="00B45664"/>
    <w:rsid w:val="00B458F9"/>
    <w:rsid w:val="00B46AC5"/>
    <w:rsid w:val="00B46E80"/>
    <w:rsid w:val="00B52A2E"/>
    <w:rsid w:val="00B533E0"/>
    <w:rsid w:val="00B6003A"/>
    <w:rsid w:val="00B61D66"/>
    <w:rsid w:val="00B6290D"/>
    <w:rsid w:val="00B74440"/>
    <w:rsid w:val="00B7593F"/>
    <w:rsid w:val="00B8237D"/>
    <w:rsid w:val="00B91B52"/>
    <w:rsid w:val="00B92328"/>
    <w:rsid w:val="00B946BC"/>
    <w:rsid w:val="00B94A1A"/>
    <w:rsid w:val="00B967A2"/>
    <w:rsid w:val="00B9752B"/>
    <w:rsid w:val="00B976A3"/>
    <w:rsid w:val="00BA204F"/>
    <w:rsid w:val="00BA5F8C"/>
    <w:rsid w:val="00BB20AD"/>
    <w:rsid w:val="00BB5095"/>
    <w:rsid w:val="00BB50F9"/>
    <w:rsid w:val="00BB64F9"/>
    <w:rsid w:val="00BB65C4"/>
    <w:rsid w:val="00BB7B52"/>
    <w:rsid w:val="00BC4C4A"/>
    <w:rsid w:val="00BC7FB0"/>
    <w:rsid w:val="00BD214F"/>
    <w:rsid w:val="00BD2D03"/>
    <w:rsid w:val="00BD5505"/>
    <w:rsid w:val="00BE1897"/>
    <w:rsid w:val="00BE24B3"/>
    <w:rsid w:val="00BE6047"/>
    <w:rsid w:val="00BE7A33"/>
    <w:rsid w:val="00BF12ED"/>
    <w:rsid w:val="00BF5923"/>
    <w:rsid w:val="00C05313"/>
    <w:rsid w:val="00C05F44"/>
    <w:rsid w:val="00C0766D"/>
    <w:rsid w:val="00C115A2"/>
    <w:rsid w:val="00C1235A"/>
    <w:rsid w:val="00C1544F"/>
    <w:rsid w:val="00C2090D"/>
    <w:rsid w:val="00C21914"/>
    <w:rsid w:val="00C268E8"/>
    <w:rsid w:val="00C2765D"/>
    <w:rsid w:val="00C32E4C"/>
    <w:rsid w:val="00C408A8"/>
    <w:rsid w:val="00C41A61"/>
    <w:rsid w:val="00C526A7"/>
    <w:rsid w:val="00C52E86"/>
    <w:rsid w:val="00C57BE8"/>
    <w:rsid w:val="00C63F0D"/>
    <w:rsid w:val="00C67C44"/>
    <w:rsid w:val="00C74DE1"/>
    <w:rsid w:val="00C76E2A"/>
    <w:rsid w:val="00C90092"/>
    <w:rsid w:val="00CA0DA5"/>
    <w:rsid w:val="00CA0E43"/>
    <w:rsid w:val="00CA44CD"/>
    <w:rsid w:val="00CC3339"/>
    <w:rsid w:val="00CD7D53"/>
    <w:rsid w:val="00CE0D5A"/>
    <w:rsid w:val="00CE22AD"/>
    <w:rsid w:val="00CE325C"/>
    <w:rsid w:val="00CE5A72"/>
    <w:rsid w:val="00CE64F2"/>
    <w:rsid w:val="00CF107A"/>
    <w:rsid w:val="00CF1DBD"/>
    <w:rsid w:val="00CF2161"/>
    <w:rsid w:val="00CF31CF"/>
    <w:rsid w:val="00CF7E9B"/>
    <w:rsid w:val="00D078EB"/>
    <w:rsid w:val="00D143AC"/>
    <w:rsid w:val="00D16AD5"/>
    <w:rsid w:val="00D16CA7"/>
    <w:rsid w:val="00D16F87"/>
    <w:rsid w:val="00D234C8"/>
    <w:rsid w:val="00D249B8"/>
    <w:rsid w:val="00D27A76"/>
    <w:rsid w:val="00D30AE6"/>
    <w:rsid w:val="00D35BA0"/>
    <w:rsid w:val="00D5095C"/>
    <w:rsid w:val="00D54A7E"/>
    <w:rsid w:val="00D67953"/>
    <w:rsid w:val="00D70EA8"/>
    <w:rsid w:val="00D71497"/>
    <w:rsid w:val="00D7408F"/>
    <w:rsid w:val="00D77360"/>
    <w:rsid w:val="00D777E6"/>
    <w:rsid w:val="00D7788C"/>
    <w:rsid w:val="00D878CF"/>
    <w:rsid w:val="00D9337A"/>
    <w:rsid w:val="00D964DA"/>
    <w:rsid w:val="00DA0C41"/>
    <w:rsid w:val="00DA38F6"/>
    <w:rsid w:val="00DA4218"/>
    <w:rsid w:val="00DA6BF1"/>
    <w:rsid w:val="00DD1446"/>
    <w:rsid w:val="00DD4508"/>
    <w:rsid w:val="00DD4B13"/>
    <w:rsid w:val="00DD6CBC"/>
    <w:rsid w:val="00DD7C9B"/>
    <w:rsid w:val="00DE583B"/>
    <w:rsid w:val="00DE6316"/>
    <w:rsid w:val="00DF0582"/>
    <w:rsid w:val="00DF4F5A"/>
    <w:rsid w:val="00E014C5"/>
    <w:rsid w:val="00E03E25"/>
    <w:rsid w:val="00E14FD0"/>
    <w:rsid w:val="00E207B8"/>
    <w:rsid w:val="00E32C6D"/>
    <w:rsid w:val="00E33716"/>
    <w:rsid w:val="00E3372D"/>
    <w:rsid w:val="00E4132D"/>
    <w:rsid w:val="00E43492"/>
    <w:rsid w:val="00E621AD"/>
    <w:rsid w:val="00E67F80"/>
    <w:rsid w:val="00E77889"/>
    <w:rsid w:val="00E83F1D"/>
    <w:rsid w:val="00E8697F"/>
    <w:rsid w:val="00E9314C"/>
    <w:rsid w:val="00E95825"/>
    <w:rsid w:val="00EA0D65"/>
    <w:rsid w:val="00EA672C"/>
    <w:rsid w:val="00EB5171"/>
    <w:rsid w:val="00EC7BB5"/>
    <w:rsid w:val="00ED0D3D"/>
    <w:rsid w:val="00ED1542"/>
    <w:rsid w:val="00ED2B48"/>
    <w:rsid w:val="00ED7407"/>
    <w:rsid w:val="00ED7FA3"/>
    <w:rsid w:val="00EE0394"/>
    <w:rsid w:val="00EE6683"/>
    <w:rsid w:val="00EE6BE9"/>
    <w:rsid w:val="00EF067F"/>
    <w:rsid w:val="00EF1325"/>
    <w:rsid w:val="00EF6665"/>
    <w:rsid w:val="00F03604"/>
    <w:rsid w:val="00F03AD3"/>
    <w:rsid w:val="00F10DD2"/>
    <w:rsid w:val="00F115CC"/>
    <w:rsid w:val="00F13CD8"/>
    <w:rsid w:val="00F160EE"/>
    <w:rsid w:val="00F35844"/>
    <w:rsid w:val="00F36FA3"/>
    <w:rsid w:val="00F44CD2"/>
    <w:rsid w:val="00F44FB6"/>
    <w:rsid w:val="00F62C66"/>
    <w:rsid w:val="00F63B16"/>
    <w:rsid w:val="00F64219"/>
    <w:rsid w:val="00F66D64"/>
    <w:rsid w:val="00F670DF"/>
    <w:rsid w:val="00F703C5"/>
    <w:rsid w:val="00F734DE"/>
    <w:rsid w:val="00F7575F"/>
    <w:rsid w:val="00F77B07"/>
    <w:rsid w:val="00F8477B"/>
    <w:rsid w:val="00F85428"/>
    <w:rsid w:val="00F858B7"/>
    <w:rsid w:val="00F93A92"/>
    <w:rsid w:val="00FA29DF"/>
    <w:rsid w:val="00FA4BD7"/>
    <w:rsid w:val="00FB2B1B"/>
    <w:rsid w:val="00FB5E6B"/>
    <w:rsid w:val="00FC66DD"/>
    <w:rsid w:val="00FC6E6B"/>
    <w:rsid w:val="00FD08D3"/>
    <w:rsid w:val="00FD25E7"/>
    <w:rsid w:val="00FD2FE0"/>
    <w:rsid w:val="00FD6027"/>
    <w:rsid w:val="00FD7CC5"/>
    <w:rsid w:val="00FE1E5B"/>
    <w:rsid w:val="00FE2362"/>
    <w:rsid w:val="00FE49ED"/>
    <w:rsid w:val="00FE58CF"/>
    <w:rsid w:val="00FF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iPriority="99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/>
    </w:rPr>
  </w:style>
  <w:style w:type="paragraph" w:styleId="2">
    <w:name w:val="heading 2"/>
    <w:basedOn w:val="a"/>
    <w:next w:val="a"/>
    <w:qFormat/>
    <w:pPr>
      <w:keepNext/>
      <w:ind w:left="4962" w:hanging="4962"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16"/>
      <w:lang/>
    </w:rPr>
  </w:style>
  <w:style w:type="paragraph" w:styleId="4">
    <w:name w:val="heading 4"/>
    <w:basedOn w:val="a"/>
    <w:next w:val="a"/>
    <w:qFormat/>
    <w:pPr>
      <w:keepNext/>
      <w:ind w:left="-108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75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pPr>
      <w:tabs>
        <w:tab w:val="left" w:pos="6804"/>
      </w:tabs>
      <w:spacing w:line="230" w:lineRule="auto"/>
      <w:ind w:firstLine="709"/>
      <w:jc w:val="both"/>
    </w:pPr>
    <w:rPr>
      <w:sz w:val="30"/>
      <w:szCs w:val="30"/>
    </w:rPr>
  </w:style>
  <w:style w:type="paragraph" w:styleId="a5">
    <w:name w:val="Body Text"/>
    <w:basedOn w:val="a"/>
    <w:rsid w:val="00E207B8"/>
    <w:pPr>
      <w:spacing w:after="120"/>
    </w:pPr>
  </w:style>
  <w:style w:type="paragraph" w:styleId="21">
    <w:name w:val="Body Text 2"/>
    <w:basedOn w:val="a"/>
    <w:rsid w:val="00E207B8"/>
    <w:pPr>
      <w:spacing w:after="120" w:line="480" w:lineRule="auto"/>
    </w:pPr>
  </w:style>
  <w:style w:type="paragraph" w:styleId="31">
    <w:name w:val="Body Text 3"/>
    <w:basedOn w:val="a"/>
    <w:rsid w:val="00E207B8"/>
    <w:pPr>
      <w:spacing w:after="120"/>
    </w:pPr>
    <w:rPr>
      <w:sz w:val="16"/>
      <w:szCs w:val="16"/>
    </w:rPr>
  </w:style>
  <w:style w:type="paragraph" w:styleId="a6">
    <w:name w:val="Title"/>
    <w:basedOn w:val="a"/>
    <w:qFormat/>
    <w:rsid w:val="00E207B8"/>
    <w:pPr>
      <w:spacing w:line="288" w:lineRule="auto"/>
      <w:jc w:val="center"/>
    </w:pPr>
    <w:rPr>
      <w:b/>
      <w:sz w:val="32"/>
      <w:szCs w:val="24"/>
    </w:rPr>
  </w:style>
  <w:style w:type="paragraph" w:styleId="a7">
    <w:name w:val="header"/>
    <w:aliases w:val="Знак1,Знак11,Знак11 Знак Знак,Знак Знак Знак,Знак2 Знак,Знак2,Знак,Знак Знак Знак Знак, Знак"/>
    <w:basedOn w:val="a"/>
    <w:link w:val="a8"/>
    <w:uiPriority w:val="99"/>
    <w:rsid w:val="0021021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021D"/>
  </w:style>
  <w:style w:type="paragraph" w:styleId="aa">
    <w:name w:val="footer"/>
    <w:basedOn w:val="a"/>
    <w:rsid w:val="0021021D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"/>
    <w:rsid w:val="0068511C"/>
    <w:pPr>
      <w:tabs>
        <w:tab w:val="center" w:pos="4677"/>
        <w:tab w:val="right" w:pos="9355"/>
      </w:tabs>
      <w:jc w:val="center"/>
    </w:pPr>
    <w:rPr>
      <w:sz w:val="28"/>
      <w:szCs w:val="30"/>
    </w:rPr>
  </w:style>
  <w:style w:type="table" w:styleId="ab">
    <w:name w:val="Table Grid"/>
    <w:basedOn w:val="a1"/>
    <w:rsid w:val="00685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C724A"/>
    <w:rPr>
      <w:snapToGrid w:val="0"/>
    </w:rPr>
  </w:style>
  <w:style w:type="paragraph" w:customStyle="1" w:styleId="BodyText">
    <w:name w:val="Body Text"/>
    <w:basedOn w:val="Normal"/>
    <w:rsid w:val="0006186C"/>
    <w:pPr>
      <w:tabs>
        <w:tab w:val="left" w:pos="5610"/>
        <w:tab w:val="left" w:pos="5797"/>
        <w:tab w:val="left" w:pos="6358"/>
        <w:tab w:val="left" w:pos="8041"/>
      </w:tabs>
      <w:spacing w:line="280" w:lineRule="exact"/>
      <w:ind w:right="5710"/>
      <w:jc w:val="both"/>
    </w:pPr>
    <w:rPr>
      <w:snapToGrid/>
      <w:sz w:val="30"/>
    </w:rPr>
  </w:style>
  <w:style w:type="paragraph" w:customStyle="1" w:styleId="ConsPlusNormal">
    <w:name w:val="ConsPlusNormal"/>
    <w:rsid w:val="001C6F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6F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2">
    <w:name w:val="List 3"/>
    <w:basedOn w:val="a"/>
    <w:rsid w:val="00A31D59"/>
    <w:pPr>
      <w:ind w:left="849" w:hanging="283"/>
    </w:pPr>
    <w:rPr>
      <w:sz w:val="24"/>
      <w:szCs w:val="24"/>
    </w:rPr>
  </w:style>
  <w:style w:type="character" w:customStyle="1" w:styleId="10">
    <w:name w:val="Заголовок 1 Знак"/>
    <w:link w:val="1"/>
    <w:rsid w:val="00A2680B"/>
    <w:rPr>
      <w:b/>
    </w:rPr>
  </w:style>
  <w:style w:type="character" w:customStyle="1" w:styleId="30">
    <w:name w:val="Заголовок 3 Знак"/>
    <w:link w:val="3"/>
    <w:rsid w:val="00A2680B"/>
    <w:rPr>
      <w:b/>
      <w:sz w:val="16"/>
    </w:rPr>
  </w:style>
  <w:style w:type="character" w:customStyle="1" w:styleId="a8">
    <w:name w:val="Верхний колонтитул Знак"/>
    <w:aliases w:val="Знак1 Знак1,Знак11 Знак1,Знак11 Знак Знак Знак1,Знак Знак Знак Знак1,Знак2 Знак Знак1,Знак2 Знак2,Знак Знак,Знак11 Знак,Знак11 Знак Знак Знак,Знак Знак Знак Знак Знак1,Знак2 Знак Знак,Знак2 Знак1,Знак1 Знак,Знак Знак Знак Знак Знак"/>
    <w:basedOn w:val="a0"/>
    <w:link w:val="a7"/>
    <w:uiPriority w:val="99"/>
    <w:locked/>
    <w:rsid w:val="008A3334"/>
  </w:style>
  <w:style w:type="paragraph" w:styleId="ac">
    <w:name w:val="caption"/>
    <w:basedOn w:val="a"/>
    <w:uiPriority w:val="99"/>
    <w:unhideWhenUsed/>
    <w:qFormat/>
    <w:rsid w:val="008A3334"/>
    <w:pPr>
      <w:jc w:val="center"/>
    </w:pPr>
    <w:rPr>
      <w:sz w:val="28"/>
    </w:rPr>
  </w:style>
  <w:style w:type="character" w:customStyle="1" w:styleId="77pt">
    <w:name w:val="Основной текст (7) + 7 pt;Курсив"/>
    <w:rsid w:val="006E6FB5"/>
    <w:rPr>
      <w:i/>
      <w:iCs/>
      <w:sz w:val="14"/>
      <w:szCs w:val="14"/>
      <w:shd w:val="clear" w:color="auto" w:fill="FFFFFF"/>
    </w:rPr>
  </w:style>
  <w:style w:type="character" w:customStyle="1" w:styleId="7">
    <w:name w:val="Основной текст (7)_"/>
    <w:link w:val="70"/>
    <w:rsid w:val="00777972"/>
    <w:rPr>
      <w:sz w:val="17"/>
      <w:szCs w:val="17"/>
      <w:shd w:val="clear" w:color="auto" w:fill="FFFFFF"/>
    </w:rPr>
  </w:style>
  <w:style w:type="character" w:customStyle="1" w:styleId="775pt">
    <w:name w:val="Основной текст (7) + 7;5 pt;Не полужирный;Курсив"/>
    <w:rsid w:val="00777972"/>
    <w:rPr>
      <w:b/>
      <w:bCs/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77972"/>
    <w:pPr>
      <w:shd w:val="clear" w:color="auto" w:fill="FFFFFF"/>
      <w:spacing w:line="209" w:lineRule="exact"/>
      <w:ind w:firstLine="440"/>
      <w:jc w:val="both"/>
    </w:pPr>
    <w:rPr>
      <w:sz w:val="17"/>
      <w:szCs w:val="17"/>
      <w:lang/>
    </w:rPr>
  </w:style>
  <w:style w:type="paragraph" w:styleId="ad">
    <w:name w:val="footnote text"/>
    <w:basedOn w:val="a"/>
    <w:link w:val="ae"/>
    <w:uiPriority w:val="99"/>
    <w:rsid w:val="00355923"/>
    <w:pPr>
      <w:jc w:val="both"/>
    </w:pPr>
  </w:style>
  <w:style w:type="character" w:customStyle="1" w:styleId="ae">
    <w:name w:val="Текст сноски Знак"/>
    <w:basedOn w:val="a0"/>
    <w:link w:val="ad"/>
    <w:uiPriority w:val="99"/>
    <w:rsid w:val="00355923"/>
  </w:style>
  <w:style w:type="character" w:styleId="af">
    <w:name w:val="footnote reference"/>
    <w:uiPriority w:val="99"/>
    <w:rsid w:val="00355923"/>
    <w:rPr>
      <w:vertAlign w:val="superscript"/>
    </w:rPr>
  </w:style>
  <w:style w:type="paragraph" w:styleId="af0">
    <w:name w:val="No Spacing"/>
    <w:link w:val="af1"/>
    <w:qFormat/>
    <w:rsid w:val="00B444A5"/>
    <w:pPr>
      <w:suppressAutoHyphens/>
    </w:pPr>
  </w:style>
  <w:style w:type="character" w:customStyle="1" w:styleId="af1">
    <w:name w:val="Без интервала Знак"/>
    <w:link w:val="af0"/>
    <w:rsid w:val="00B444A5"/>
  </w:style>
  <w:style w:type="paragraph" w:customStyle="1" w:styleId="12">
    <w:name w:val="Без интервала1"/>
    <w:rsid w:val="00B444A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41;&#1083;&#1072;&#1085;&#1082;%20&#1059;&#1042;&#1044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5793-318D-425F-AC02-CEA3E28D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УВД 2</Template>
  <TotalTime>0</TotalTime>
  <Pages>7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УНУТРАНЫХ  СПРАУ</vt:lpstr>
    </vt:vector>
  </TitlesOfParts>
  <Company>УВД</Company>
  <LinksUpToDate>false</LinksUpToDate>
  <CharactersWithSpaces>16289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УНУТРАНЫХ  СПРАУ</dc:title>
  <dc:creator>Karotkaj</dc:creator>
  <cp:lastModifiedBy>jasjukajtisar</cp:lastModifiedBy>
  <cp:revision>2</cp:revision>
  <cp:lastPrinted>2024-09-10T08:23:00Z</cp:lastPrinted>
  <dcterms:created xsi:type="dcterms:W3CDTF">2024-09-13T06:49:00Z</dcterms:created>
  <dcterms:modified xsi:type="dcterms:W3CDTF">2024-09-13T06:49:00Z</dcterms:modified>
</cp:coreProperties>
</file>