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DE00A2" w:rsidRPr="00EB1EFE" w:rsidTr="00EB1EF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E00A2" w:rsidRPr="00EB1EFE" w:rsidRDefault="00DE00A2" w:rsidP="00EB1EFE">
            <w:pPr>
              <w:tabs>
                <w:tab w:val="left" w:pos="13183"/>
              </w:tabs>
              <w:spacing w:after="12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B1EFE"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</w:p>
          <w:p w:rsidR="00DE00A2" w:rsidRPr="00EB1EFE" w:rsidRDefault="00DE00A2" w:rsidP="00EB1EFE">
            <w:pPr>
              <w:tabs>
                <w:tab w:val="left" w:pos="13183"/>
              </w:tabs>
              <w:spacing w:after="12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B1EFE">
              <w:rPr>
                <w:rFonts w:ascii="Times New Roman" w:hAnsi="Times New Roman"/>
                <w:sz w:val="30"/>
                <w:szCs w:val="30"/>
              </w:rPr>
              <w:t>к решению Сморгонского районного исполнительного комитета</w:t>
            </w:r>
          </w:p>
          <w:p w:rsidR="00DE00A2" w:rsidRPr="00EB1EFE" w:rsidRDefault="00DE00A2" w:rsidP="00EB1EFE">
            <w:pPr>
              <w:tabs>
                <w:tab w:val="left" w:pos="1318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B1EFE">
              <w:rPr>
                <w:rFonts w:ascii="Times New Roman" w:hAnsi="Times New Roman"/>
                <w:sz w:val="30"/>
                <w:szCs w:val="30"/>
              </w:rPr>
              <w:t>13.10.2020  №</w:t>
            </w:r>
            <w:r w:rsidRPr="00EB1EFE">
              <w:rPr>
                <w:sz w:val="30"/>
                <w:szCs w:val="30"/>
              </w:rPr>
              <w:t xml:space="preserve"> </w:t>
            </w:r>
            <w:r w:rsidR="0082540C" w:rsidRPr="0082540C">
              <w:rPr>
                <w:rFonts w:ascii="Times New Roman" w:hAnsi="Times New Roman"/>
                <w:sz w:val="30"/>
                <w:szCs w:val="30"/>
              </w:rPr>
              <w:t>862</w:t>
            </w:r>
          </w:p>
        </w:tc>
      </w:tr>
    </w:tbl>
    <w:p w:rsidR="00DE00A2" w:rsidRDefault="00DE00A2" w:rsidP="00A411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E00A2" w:rsidRDefault="00DE00A2" w:rsidP="00A411C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00A2" w:rsidRDefault="00DE00A2" w:rsidP="00C02EAC">
      <w:pPr>
        <w:tabs>
          <w:tab w:val="left" w:pos="3600"/>
          <w:tab w:val="left" w:pos="4320"/>
        </w:tabs>
        <w:spacing w:after="0" w:line="280" w:lineRule="exact"/>
        <w:ind w:right="7768"/>
        <w:jc w:val="both"/>
        <w:rPr>
          <w:rFonts w:ascii="Times New Roman" w:hAnsi="Times New Roman"/>
          <w:sz w:val="30"/>
          <w:szCs w:val="30"/>
        </w:rPr>
      </w:pPr>
      <w:r w:rsidRPr="0008631F">
        <w:rPr>
          <w:rFonts w:ascii="Times New Roman" w:hAnsi="Times New Roman"/>
          <w:sz w:val="30"/>
          <w:szCs w:val="30"/>
        </w:rPr>
        <w:t>КОМПЛЕКСНЫЙ ПЛАН</w:t>
      </w:r>
    </w:p>
    <w:p w:rsidR="00DE00A2" w:rsidRDefault="00DE00A2" w:rsidP="00C02EAC">
      <w:pPr>
        <w:tabs>
          <w:tab w:val="left" w:pos="3600"/>
          <w:tab w:val="left" w:pos="4320"/>
          <w:tab w:val="left" w:pos="4962"/>
        </w:tabs>
        <w:spacing w:after="0" w:line="280" w:lineRule="exact"/>
        <w:ind w:right="776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мероприятий по предупреждению распространения </w:t>
      </w:r>
      <w:r>
        <w:rPr>
          <w:rFonts w:ascii="Times New Roman" w:hAnsi="Times New Roman"/>
          <w:sz w:val="28"/>
          <w:szCs w:val="28"/>
        </w:rPr>
        <w:t xml:space="preserve">инфекции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</w:t>
      </w:r>
      <w:r w:rsidRPr="003343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30"/>
          <w:szCs w:val="30"/>
        </w:rPr>
        <w:t xml:space="preserve"> Сморгонском районе в период подъема заболеваемости острыми респираторными инфекц</w:t>
      </w:r>
      <w:r w:rsidR="00AC1916">
        <w:rPr>
          <w:rFonts w:ascii="Times New Roman" w:hAnsi="Times New Roman"/>
          <w:sz w:val="30"/>
          <w:szCs w:val="30"/>
        </w:rPr>
        <w:t>иями (осенне-зимний период 2020/2021 года</w:t>
      </w:r>
      <w:r>
        <w:rPr>
          <w:rFonts w:ascii="Times New Roman" w:hAnsi="Times New Roman"/>
          <w:sz w:val="30"/>
          <w:szCs w:val="30"/>
        </w:rPr>
        <w:t>)</w:t>
      </w:r>
    </w:p>
    <w:p w:rsidR="00436F0C" w:rsidRPr="0008631F" w:rsidRDefault="00436F0C" w:rsidP="00C02EAC">
      <w:pPr>
        <w:tabs>
          <w:tab w:val="left" w:pos="3600"/>
          <w:tab w:val="left" w:pos="4320"/>
          <w:tab w:val="left" w:pos="4962"/>
        </w:tabs>
        <w:spacing w:after="0" w:line="280" w:lineRule="exact"/>
        <w:ind w:right="7768"/>
        <w:jc w:val="both"/>
        <w:rPr>
          <w:rFonts w:ascii="Times New Roman" w:hAnsi="Times New Roman"/>
          <w:sz w:val="30"/>
          <w:szCs w:val="30"/>
        </w:rPr>
      </w:pPr>
    </w:p>
    <w:p w:rsidR="00436F0C" w:rsidRPr="00436F0C" w:rsidRDefault="00436F0C" w:rsidP="00436F0C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436F0C">
        <w:rPr>
          <w:rFonts w:ascii="Times New Roman" w:hAnsi="Times New Roman"/>
          <w:sz w:val="24"/>
          <w:szCs w:val="24"/>
        </w:rPr>
        <w:t>Изменения и дополнения:</w:t>
      </w:r>
    </w:p>
    <w:p w:rsidR="00436F0C" w:rsidRPr="00436F0C" w:rsidRDefault="00436F0C" w:rsidP="00436F0C">
      <w:pPr>
        <w:spacing w:after="0" w:line="240" w:lineRule="auto"/>
        <w:ind w:left="993" w:firstLine="425"/>
        <w:jc w:val="both"/>
        <w:rPr>
          <w:rFonts w:ascii="Times New Roman" w:hAnsi="Times New Roman"/>
          <w:sz w:val="24"/>
          <w:szCs w:val="24"/>
        </w:rPr>
      </w:pPr>
      <w:r w:rsidRPr="00436F0C">
        <w:rPr>
          <w:rFonts w:ascii="Times New Roman" w:hAnsi="Times New Roman"/>
          <w:sz w:val="24"/>
          <w:szCs w:val="24"/>
        </w:rPr>
        <w:t>Решение Сморгонского районного исполнительного комитета от 13 ноября 2020 г</w:t>
      </w:r>
      <w:r w:rsidRPr="00436F0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436F0C">
        <w:rPr>
          <w:rFonts w:ascii="Times New Roman" w:hAnsi="Times New Roman"/>
          <w:sz w:val="24"/>
          <w:szCs w:val="24"/>
        </w:rPr>
        <w:t>№ 961</w:t>
      </w:r>
    </w:p>
    <w:p w:rsidR="00DE00A2" w:rsidRDefault="00DE00A2" w:rsidP="0054374F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4"/>
        <w:gridCol w:w="2977"/>
        <w:gridCol w:w="3260"/>
        <w:gridCol w:w="2410"/>
      </w:tblGrid>
      <w:tr w:rsidR="00DE00A2" w:rsidRPr="008E5059" w:rsidTr="004850C3">
        <w:tc>
          <w:tcPr>
            <w:tcW w:w="5954" w:type="dxa"/>
          </w:tcPr>
          <w:p w:rsidR="00DE00A2" w:rsidRPr="004E5284" w:rsidRDefault="00DE00A2" w:rsidP="00EB1E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E5284">
              <w:rPr>
                <w:rFonts w:ascii="Times New Roman" w:hAnsi="Times New Roman"/>
                <w:sz w:val="30"/>
                <w:szCs w:val="30"/>
              </w:rPr>
              <w:t>Наименование мероприятия</w:t>
            </w:r>
          </w:p>
          <w:p w:rsidR="00436357" w:rsidRPr="004E5284" w:rsidRDefault="00436357" w:rsidP="00EB1E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DE00A2" w:rsidRPr="004E5284" w:rsidRDefault="00DE00A2" w:rsidP="00EB1E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E5284">
              <w:rPr>
                <w:rFonts w:ascii="Times New Roman" w:hAnsi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3260" w:type="dxa"/>
          </w:tcPr>
          <w:p w:rsidR="00DE00A2" w:rsidRPr="004E5284" w:rsidRDefault="00DE00A2" w:rsidP="00EB1E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E5284">
              <w:rPr>
                <w:rFonts w:ascii="Times New Roman" w:hAnsi="Times New Roman"/>
                <w:sz w:val="30"/>
                <w:szCs w:val="30"/>
              </w:rPr>
              <w:t xml:space="preserve">Ответственные исполнители </w:t>
            </w:r>
          </w:p>
        </w:tc>
        <w:tc>
          <w:tcPr>
            <w:tcW w:w="2410" w:type="dxa"/>
          </w:tcPr>
          <w:p w:rsidR="00DE00A2" w:rsidRPr="004E5284" w:rsidRDefault="00DE00A2" w:rsidP="00EB1E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E5284">
              <w:rPr>
                <w:rFonts w:ascii="Times New Roman" w:hAnsi="Times New Roman"/>
                <w:sz w:val="30"/>
                <w:szCs w:val="30"/>
              </w:rPr>
              <w:t>Соисполнители</w:t>
            </w: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1. Разработать и утвердить план мероприятий по организации медицинской помощи, санитарно-противоэпидемических мероприятий в период подъема заболеваемости острыми респираторными вирусными инфекциями, в том числе инфекцией </w:t>
            </w:r>
            <w:r w:rsidRPr="008E5059">
              <w:rPr>
                <w:rFonts w:ascii="Times New Roman" w:hAnsi="Times New Roman"/>
                <w:sz w:val="30"/>
                <w:szCs w:val="30"/>
                <w:lang w:val="en-US"/>
              </w:rPr>
              <w:t>COVID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-19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октябрь 2020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учреждение здравоохранения  «Сморгонская центральная районная больница» (далее – УЗ «Сморгонская ЦРБ»</w:t>
            </w:r>
            <w:r w:rsidR="00DB5303" w:rsidRPr="008E5059">
              <w:rPr>
                <w:rFonts w:ascii="Times New Roman" w:hAnsi="Times New Roman"/>
                <w:sz w:val="30"/>
                <w:szCs w:val="30"/>
              </w:rPr>
              <w:t>)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государственное учреждение «Сморгонский зональный центр гигиены и эпидемиологии» (далее – ЦГиЭ)</w:t>
            </w:r>
          </w:p>
        </w:tc>
      </w:tr>
      <w:tr w:rsidR="00DE00A2" w:rsidRPr="008E5059" w:rsidTr="004850C3">
        <w:tc>
          <w:tcPr>
            <w:tcW w:w="5954" w:type="dxa"/>
          </w:tcPr>
          <w:p w:rsidR="00AC1916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2. Обеспечить  наличие в аптечных сетях всех форм собственности и на аптечных складах неснижаемого запаса (в том числе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постоянным пополнением) средств защиты (маски, перчатки), лекарственных средств, </w:t>
            </w:r>
          </w:p>
          <w:p w:rsidR="00AC1916" w:rsidRDefault="00AC1916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антисептических и дезинфицирующих средств для бесперебойного обеспечения населения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AC1916" w:rsidRDefault="00650424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центральная районная аптека № 99   Сморгонского района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республиканского унитарного </w:t>
            </w:r>
          </w:p>
          <w:p w:rsidR="00AC1916" w:rsidRDefault="00AC1916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E00A2" w:rsidRPr="008E5059" w:rsidRDefault="00650424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предприятия (далее – РУП)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 xml:space="preserve"> «Фармация»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, общество с дополнительной ответственностью</w:t>
            </w:r>
          </w:p>
          <w:p w:rsidR="00DE00A2" w:rsidRPr="008E5059" w:rsidRDefault="00650424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(далее – 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>ОДО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)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 xml:space="preserve"> «Верасень»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, общество с ограниченной ответственностью (далее – ООО) 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>«Комповид»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,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 xml:space="preserve">  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ООО «Искамед»</w:t>
            </w:r>
            <w:r w:rsidR="00650424" w:rsidRPr="008E5059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ООО «Доктор Таир»</w:t>
            </w:r>
            <w:r w:rsidR="00650424" w:rsidRPr="008E5059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ОДО «Шарлота»</w:t>
            </w:r>
            <w:r w:rsidR="00650424" w:rsidRPr="008E5059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ООО «Доктор Время»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4850C3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lastRenderedPageBreak/>
              <w:t>3. 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Обеспечить проведение мониторинга наличия в аптечной сети всех форм собственности и торговой сети средств защиты (маски, перчатки), антисептических/дезинфицирующих средств 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ЦГиЭ, </w:t>
            </w:r>
            <w:r w:rsidRPr="008E5059">
              <w:rPr>
                <w:rStyle w:val="212pt"/>
                <w:sz w:val="30"/>
                <w:szCs w:val="30"/>
              </w:rPr>
              <w:t xml:space="preserve">управление экономики, торговли и услуг </w:t>
            </w:r>
            <w:r w:rsidR="00650424" w:rsidRPr="008E5059">
              <w:rPr>
                <w:rStyle w:val="212pt"/>
                <w:sz w:val="30"/>
                <w:szCs w:val="30"/>
              </w:rPr>
              <w:t xml:space="preserve">Сморгонского районного исполнительного комитета (далее – </w:t>
            </w:r>
            <w:r w:rsidRPr="008E5059">
              <w:rPr>
                <w:rStyle w:val="212pt"/>
                <w:sz w:val="30"/>
                <w:szCs w:val="30"/>
              </w:rPr>
              <w:t>райисполком</w:t>
            </w:r>
            <w:r w:rsidR="00650424" w:rsidRPr="008E5059">
              <w:rPr>
                <w:rStyle w:val="212pt"/>
                <w:sz w:val="30"/>
                <w:szCs w:val="30"/>
              </w:rPr>
              <w:t>)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111F6A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t xml:space="preserve">4. Обеспечить наличие средств индивидуальной защиты, </w:t>
            </w:r>
            <w:r w:rsidRPr="008E5059">
              <w:rPr>
                <w:rStyle w:val="212pt"/>
                <w:color w:val="auto"/>
                <w:sz w:val="30"/>
                <w:szCs w:val="30"/>
              </w:rPr>
              <w:lastRenderedPageBreak/>
              <w:t xml:space="preserve">дезинфицирующих и  антисептических средств </w:t>
            </w:r>
            <w:r w:rsidR="00111F6A" w:rsidRPr="008E5059">
              <w:rPr>
                <w:rStyle w:val="212pt"/>
                <w:color w:val="auto"/>
                <w:sz w:val="30"/>
                <w:szCs w:val="30"/>
              </w:rPr>
              <w:t xml:space="preserve">в </w:t>
            </w:r>
            <w:r w:rsidRPr="008E5059">
              <w:rPr>
                <w:rStyle w:val="212pt"/>
                <w:color w:val="auto"/>
                <w:sz w:val="30"/>
                <w:szCs w:val="30"/>
              </w:rPr>
              <w:t xml:space="preserve">организациях всех форм собственности 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DE00A2" w:rsidRPr="008E5059" w:rsidRDefault="008E5059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руководители </w:t>
            </w:r>
            <w:r w:rsidR="00A53120" w:rsidRPr="008E5059">
              <w:rPr>
                <w:rStyle w:val="212pt"/>
                <w:sz w:val="30"/>
                <w:szCs w:val="30"/>
              </w:rPr>
              <w:t xml:space="preserve"> </w:t>
            </w:r>
            <w:r w:rsidR="00DE00A2" w:rsidRPr="008E5059">
              <w:rPr>
                <w:rStyle w:val="212pt"/>
                <w:sz w:val="30"/>
                <w:szCs w:val="30"/>
              </w:rPr>
              <w:t>организаций</w:t>
            </w:r>
            <w:r w:rsidRPr="008E5059">
              <w:rPr>
                <w:rStyle w:val="212pt"/>
                <w:sz w:val="30"/>
                <w:szCs w:val="30"/>
              </w:rPr>
              <w:t xml:space="preserve"> и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учреждений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 xml:space="preserve">5. Обеспечить проведение мониторинга информационного пространства в целях отслеживания информации по эпидемиологической ситуации по инфекции </w:t>
            </w:r>
            <w:r w:rsidRPr="008E5059">
              <w:rPr>
                <w:rStyle w:val="212pt"/>
                <w:sz w:val="30"/>
                <w:szCs w:val="30"/>
                <w:lang w:val="en-US"/>
              </w:rPr>
              <w:t>COVID</w:t>
            </w:r>
            <w:r w:rsidRPr="008E5059">
              <w:rPr>
                <w:rStyle w:val="212pt"/>
                <w:sz w:val="30"/>
                <w:szCs w:val="30"/>
              </w:rPr>
              <w:t>-19 и подготовку рекомендаций по ведению информационной работы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отдел идеологической работы и по делам молодежи </w:t>
            </w:r>
            <w:r w:rsidRPr="008E5059">
              <w:rPr>
                <w:rStyle w:val="212pt"/>
                <w:sz w:val="30"/>
                <w:szCs w:val="30"/>
              </w:rPr>
              <w:t>райисполкома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УЗ «Сморгонская ЦРБ», ЦГиЭ 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6. Информировать население об эпидемиологической ситуации по инфекции </w:t>
            </w:r>
            <w:r w:rsidRPr="008E5059">
              <w:rPr>
                <w:rStyle w:val="212pt"/>
                <w:sz w:val="30"/>
                <w:szCs w:val="30"/>
                <w:lang w:val="en-US"/>
              </w:rPr>
              <w:t>COVID</w:t>
            </w:r>
            <w:r w:rsidRPr="008E5059">
              <w:rPr>
                <w:rStyle w:val="212pt"/>
                <w:sz w:val="30"/>
                <w:szCs w:val="30"/>
              </w:rPr>
              <w:t xml:space="preserve">-19 в районе, мерах профилактики острых респираторных инфекций, в том числе инфекции </w:t>
            </w:r>
            <w:r w:rsidRPr="008E5059">
              <w:rPr>
                <w:rStyle w:val="212pt"/>
                <w:sz w:val="30"/>
                <w:szCs w:val="30"/>
                <w:lang w:val="en-US"/>
              </w:rPr>
              <w:t>COVID</w:t>
            </w:r>
            <w:r w:rsidRPr="008E5059">
              <w:rPr>
                <w:rStyle w:val="212pt"/>
                <w:sz w:val="30"/>
                <w:szCs w:val="30"/>
              </w:rPr>
              <w:t>-19, посредством различных информационных ресурсов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отдел идеологической работы и по делам молодежи </w:t>
            </w:r>
            <w:r w:rsidRPr="008E5059">
              <w:rPr>
                <w:rStyle w:val="212pt"/>
                <w:sz w:val="30"/>
                <w:szCs w:val="30"/>
              </w:rPr>
              <w:t>райисполкома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УЗ «Сморгонская ЦРБ», ЦГиЭ 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7. Обеспечить проведение </w:t>
            </w:r>
            <w:r w:rsidR="00111F6A" w:rsidRPr="008E5059">
              <w:rPr>
                <w:rStyle w:val="212pt"/>
                <w:sz w:val="30"/>
                <w:szCs w:val="30"/>
              </w:rPr>
              <w:t xml:space="preserve">следующих </w:t>
            </w:r>
            <w:r w:rsidRPr="008E5059">
              <w:rPr>
                <w:rStyle w:val="212pt"/>
                <w:sz w:val="30"/>
                <w:szCs w:val="30"/>
              </w:rPr>
              <w:t>санитарно-противоэпидемических мероприятий в организациях</w:t>
            </w:r>
            <w:r w:rsidR="00111F6A" w:rsidRPr="008E5059">
              <w:rPr>
                <w:rStyle w:val="212pt"/>
                <w:sz w:val="30"/>
                <w:szCs w:val="30"/>
              </w:rPr>
              <w:t xml:space="preserve"> различных сфер</w:t>
            </w:r>
            <w:r w:rsidRPr="008E5059">
              <w:rPr>
                <w:rStyle w:val="212pt"/>
                <w:sz w:val="30"/>
                <w:szCs w:val="30"/>
              </w:rPr>
              <w:t xml:space="preserve"> деятельности (здравоохранение, образование, социальное обслуживание, общественное питание и торговля, сфера бытового обслуживания, промышленность, сельское хозяйство, система жизнеобесп</w:t>
            </w:r>
            <w:r w:rsidR="00111F6A" w:rsidRPr="008E5059">
              <w:rPr>
                <w:rStyle w:val="212pt"/>
                <w:sz w:val="30"/>
                <w:szCs w:val="30"/>
              </w:rPr>
              <w:t>ечения и другое)</w:t>
            </w:r>
            <w:r w:rsidRPr="008E5059">
              <w:rPr>
                <w:rStyle w:val="212pt"/>
                <w:sz w:val="30"/>
                <w:szCs w:val="30"/>
              </w:rPr>
              <w:t>:</w:t>
            </w:r>
          </w:p>
          <w:p w:rsidR="00DE00A2" w:rsidRPr="008E5059" w:rsidRDefault="00111F6A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7.1. </w:t>
            </w:r>
            <w:r w:rsidR="00DE00A2" w:rsidRPr="008E5059">
              <w:rPr>
                <w:rStyle w:val="212pt"/>
                <w:sz w:val="30"/>
                <w:szCs w:val="30"/>
              </w:rPr>
              <w:t>контроль состояния здоровья работников (в начале рабочего дня (смены), при необходимости – чаще;</w:t>
            </w:r>
          </w:p>
          <w:p w:rsidR="00DE00A2" w:rsidRPr="008E5059" w:rsidRDefault="00111F6A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7.2. </w:t>
            </w:r>
            <w:r w:rsidR="00DE00A2" w:rsidRPr="008E5059">
              <w:rPr>
                <w:rStyle w:val="212pt"/>
                <w:sz w:val="30"/>
                <w:szCs w:val="30"/>
              </w:rPr>
              <w:t>изменение режима рабочего времени (перенос начала, окончания рабочего дня, «гибкий» график для различных работников) в целях предупреждения скопления людей;</w:t>
            </w:r>
          </w:p>
          <w:p w:rsidR="00DE00A2" w:rsidRPr="008E5059" w:rsidRDefault="004850C3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t>7.3. </w:t>
            </w:r>
            <w:r w:rsidR="00111F6A" w:rsidRPr="008E5059">
              <w:rPr>
                <w:rStyle w:val="212pt"/>
                <w:sz w:val="30"/>
                <w:szCs w:val="30"/>
              </w:rPr>
              <w:t>организация (по возможности) дистанционной формы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 работы, без непосредственного посещения места работы;</w:t>
            </w:r>
          </w:p>
          <w:p w:rsidR="00DE00A2" w:rsidRPr="008E5059" w:rsidRDefault="00111F6A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7.4. обеспечение условий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 для соблюдения принципа социального дистанцирования и правил личной гигиены;</w:t>
            </w:r>
          </w:p>
          <w:p w:rsidR="00DE00A2" w:rsidRPr="008E5059" w:rsidRDefault="004850C3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t>7.5. </w:t>
            </w:r>
            <w:r w:rsidR="00111F6A" w:rsidRPr="008E5059">
              <w:rPr>
                <w:rStyle w:val="212pt"/>
                <w:sz w:val="30"/>
                <w:szCs w:val="30"/>
              </w:rPr>
              <w:t>обеспечение соблюдения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 принципа социального дистанцирования (минимизация контактов между работниками и посетителями (клиентами); расстояние между рабочими местами, работниками, посетителями – не менее 1 – 1,5 метра, проведение совещаний, семинаров с численностью участников более 5 человек в онлайн-режиме, «разведение» потоков работников при приеме пищи; формирование графика обслуживания посетителей (клиентов) в целях предупреждения скопления людей и другое);</w:t>
            </w:r>
          </w:p>
          <w:p w:rsidR="00DE00A2" w:rsidRPr="008E5059" w:rsidRDefault="00111F6A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7.6. обеспечение проведения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 влажной </w:t>
            </w:r>
            <w:r w:rsidR="00DE00A2" w:rsidRPr="008E5059">
              <w:rPr>
                <w:rStyle w:val="212pt"/>
                <w:sz w:val="30"/>
                <w:szCs w:val="30"/>
              </w:rPr>
              <w:lastRenderedPageBreak/>
              <w:t>уборки помещений с использованием дезинфицирующих средств с акцентом на обработку контактных поверхностей;</w:t>
            </w:r>
          </w:p>
          <w:p w:rsidR="00DE00A2" w:rsidRPr="008E5059" w:rsidRDefault="00DE00A2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7.7.</w:t>
            </w:r>
            <w:r w:rsidR="00111F6A" w:rsidRPr="008E5059">
              <w:rPr>
                <w:rStyle w:val="212pt"/>
                <w:sz w:val="30"/>
                <w:szCs w:val="30"/>
              </w:rPr>
              <w:t> обеспечение регулярного проветривания</w:t>
            </w:r>
            <w:r w:rsidRPr="008E5059">
              <w:rPr>
                <w:rStyle w:val="212pt"/>
                <w:sz w:val="30"/>
                <w:szCs w:val="30"/>
              </w:rPr>
              <w:t xml:space="preserve"> помещений. При наличии возможности обеспечить проведение дезинфекции воздуха помещений с использованием оборудования, предназначенного для этих целей, в соответствии с рекомендациями (инструкциями) производителя;</w:t>
            </w:r>
          </w:p>
          <w:p w:rsidR="008E5059" w:rsidRPr="008E5059" w:rsidRDefault="008E5059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7.8.</w:t>
            </w:r>
            <w:r w:rsidRPr="008E5059">
              <w:rPr>
                <w:color w:val="000000"/>
                <w:sz w:val="30"/>
                <w:szCs w:val="30"/>
              </w:rPr>
              <w:t xml:space="preserve"> при входе в организацию оборудовать места обработки рук средствами дезинфекции кожных покровов/антисептиками для кожи, предназначенными для этих целей (в том числе с помощью бесконтактных дозирующих устройств), или дезинфицирующими салфетками;</w:t>
            </w:r>
          </w:p>
          <w:p w:rsidR="00DE00A2" w:rsidRPr="008E5059" w:rsidRDefault="008E5059" w:rsidP="00EB1EFE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7.9</w:t>
            </w:r>
            <w:r w:rsidR="00111F6A" w:rsidRPr="008E5059">
              <w:rPr>
                <w:rStyle w:val="212pt"/>
                <w:sz w:val="30"/>
                <w:szCs w:val="30"/>
              </w:rPr>
              <w:t>. 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принятие соответствующих локальных документов по введению масочного режима в коллективах организаций и учреждений 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по мере необходимости в соответ</w:t>
            </w:r>
            <w:r w:rsidR="00AB380F" w:rsidRPr="008E5059">
              <w:rPr>
                <w:rStyle w:val="212pt"/>
                <w:sz w:val="30"/>
                <w:szCs w:val="30"/>
              </w:rPr>
              <w:t>ствии с развитием эпидемиологи</w:t>
            </w:r>
            <w:r w:rsidR="00A53120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0672E6" w:rsidP="008E5059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руководители организаций</w:t>
            </w:r>
            <w:r w:rsidR="008E5059" w:rsidRPr="008E5059">
              <w:rPr>
                <w:rStyle w:val="212pt"/>
                <w:sz w:val="30"/>
                <w:szCs w:val="30"/>
              </w:rPr>
              <w:t>, учреждений</w:t>
            </w:r>
            <w:r w:rsidR="00DE00A2" w:rsidRPr="008E5059">
              <w:rPr>
                <w:rStyle w:val="212pt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</w:tcPr>
          <w:p w:rsidR="00DE00A2" w:rsidRPr="008E5059" w:rsidRDefault="00DE00A2" w:rsidP="008E505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ЦГиЭ</w:t>
            </w:r>
            <w:r w:rsidR="00A53120" w:rsidRPr="008E505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8E5059" w:rsidRPr="008E5059">
              <w:rPr>
                <w:rFonts w:ascii="Times New Roman" w:hAnsi="Times New Roman"/>
                <w:sz w:val="30"/>
                <w:szCs w:val="30"/>
              </w:rPr>
              <w:t xml:space="preserve">структурные подразделения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райисполкома</w:t>
            </w: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4850C3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lastRenderedPageBreak/>
              <w:t>8. </w:t>
            </w:r>
            <w:r w:rsidR="00DE00A2" w:rsidRPr="008E5059">
              <w:rPr>
                <w:rStyle w:val="212pt"/>
                <w:sz w:val="30"/>
                <w:szCs w:val="30"/>
              </w:rPr>
              <w:t>Организовать корректировку транспортного сообщения (городское, пригородное)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по мере необходимости в соответствии с развитием эпидемиологической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lastRenderedPageBreak/>
              <w:t xml:space="preserve">филиал «Автомобильный 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t xml:space="preserve">парк №17 г. Сморгонь»  </w:t>
            </w:r>
            <w:r w:rsidRPr="008E5059">
              <w:rPr>
                <w:rStyle w:val="212pt"/>
                <w:sz w:val="30"/>
                <w:szCs w:val="30"/>
              </w:rPr>
              <w:t xml:space="preserve">открытого акционерного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 xml:space="preserve">общества (далее – ОАО)  </w:t>
            </w:r>
            <w:r w:rsidRPr="008E5059">
              <w:rPr>
                <w:rStyle w:val="212pt"/>
                <w:color w:val="auto"/>
                <w:sz w:val="30"/>
                <w:szCs w:val="30"/>
              </w:rPr>
              <w:t xml:space="preserve"> «Гроднооблавтотранс»,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t>ООО «АлексТрансПлюс»,</w:t>
            </w:r>
          </w:p>
          <w:p w:rsidR="00DE00A2" w:rsidRPr="008E5059" w:rsidRDefault="00A53120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t>ЧУП «ЖурМонВояж»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lastRenderedPageBreak/>
              <w:t>9. Обеспечить информирование представителей религиозных конфессий о необходимости проведения санитарно-противоэпидемических мероприятий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отдел идеологической работы и по делам молодежи </w:t>
            </w:r>
            <w:r w:rsidRPr="008E5059">
              <w:rPr>
                <w:rStyle w:val="212pt"/>
                <w:sz w:val="30"/>
                <w:szCs w:val="30"/>
              </w:rPr>
              <w:t>райисполкома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A03268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Style w:val="212pt"/>
                <w:color w:val="auto"/>
                <w:sz w:val="30"/>
                <w:szCs w:val="30"/>
              </w:rPr>
              <w:t>10. Вносить предложения о функционировании организаций на административной территории. Обеспечить своевременную подготовку распорядительных документов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</w:t>
            </w:r>
            <w:r w:rsidR="00A53120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ЦГиЭ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11. Вносить предложения о введении запрета на проведение спортивных, культурных, зрелищных, научных, религиозных и иных массовых  мероприятий с определенным количеством участников, командирование граждан Республики Беларусь за рубеж и прием зарубежных делегаций 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эпидемиологической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отдел идеологической работы и по делам молодежи  райисполкома,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сектор спорта и туризма  райисполкома,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отдел культуры райисполкома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ЦГиЭ</w:t>
            </w: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12. Вносить предложения о введении дополнительных санитарно-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противоэпидемических мероприятий среди населения (масочный режим и другое)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 xml:space="preserve">по мере необходимости в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соответствии с развитием эпидемиологи</w:t>
            </w:r>
            <w:r w:rsidR="00AB380F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>ЦГиЭ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13. Обеспечить проведение санитарно-противоэпидемических мероприятий в учреждениях социального обслуживания  населения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</w:t>
            </w:r>
            <w:r w:rsidR="00AB380F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управление по труду, занятости и социальной защите райисполкома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ЦГиЭ</w:t>
            </w: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4850C3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>
              <w:rPr>
                <w:rStyle w:val="212pt"/>
                <w:sz w:val="30"/>
                <w:szCs w:val="30"/>
              </w:rPr>
              <w:t>14. </w:t>
            </w:r>
            <w:r w:rsidR="00DE00A2" w:rsidRPr="008E5059">
              <w:rPr>
                <w:rStyle w:val="212pt"/>
                <w:sz w:val="30"/>
                <w:szCs w:val="30"/>
              </w:rPr>
              <w:t>Обеспечить введение вахтового метода работы с полной изоляцией работников в учреждениях социального обслуживания населения и образования с круглосуточным режимом пребывания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</w:t>
            </w:r>
            <w:r w:rsidR="00AB380F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E5059">
              <w:rPr>
                <w:rStyle w:val="212pt"/>
                <w:sz w:val="30"/>
                <w:szCs w:val="30"/>
              </w:rPr>
              <w:t>управление по труду, занятости и социальной защите райисполкома, управление образования райисполкома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15. Предусмотреть возможность развертывания «дополнительной госпитальной базы» с привлечением медицинских и иных работников (на площадях оздоровительных учреждений (лагерей), спортивных объектов) для оказания медицинской помощи пациентам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</w:t>
            </w:r>
            <w:r w:rsidR="00AB380F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УЗ «Сморгонская ЦРБ»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16. Обеспечить готовность к производству дополнительного объема защитной одежды и масок из нетканых материалов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производственное коммунально-унитарное предприятие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«Сморгонский районный комбинат бытового обслуживания</w:t>
            </w:r>
            <w:r w:rsidR="004850C3">
              <w:rPr>
                <w:rStyle w:val="212pt"/>
                <w:sz w:val="30"/>
                <w:szCs w:val="30"/>
              </w:rPr>
              <w:t xml:space="preserve"> населения</w:t>
            </w:r>
            <w:r w:rsidRPr="008E5059">
              <w:rPr>
                <w:rStyle w:val="212pt"/>
                <w:sz w:val="30"/>
                <w:szCs w:val="30"/>
              </w:rPr>
              <w:t>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17. Обеспечить проведение дезинфекционных мероприятий в местах общего пользования жилого фонда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Сморгонское районное унитарное предприятие               «Жилищно- </w:t>
            </w:r>
            <w:r w:rsidRPr="008E5059">
              <w:rPr>
                <w:rFonts w:ascii="Times New Roman" w:hAnsi="Times New Roman"/>
                <w:color w:val="000000"/>
                <w:spacing w:val="5"/>
                <w:sz w:val="30"/>
                <w:szCs w:val="30"/>
              </w:rPr>
              <w:t>коммунальное хозяйство» (далее – РУП «ЖКХ»), коммунальное унитарное предприятие</w:t>
            </w:r>
            <w:r w:rsidRPr="008E5059">
              <w:rPr>
                <w:rStyle w:val="212pt"/>
                <w:color w:val="auto"/>
                <w:sz w:val="30"/>
                <w:szCs w:val="30"/>
              </w:rPr>
              <w:t xml:space="preserve"> «Жилищная ремонтно-эксплуатационная служба Сморгонского района»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18. Сформировать запас санитарной и защитной одежды, средств индивидуальной защиты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УЗ «Сморгонская ЦРБ», руководители организаций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19. Обеспечить  проведение санитарно-противоэпидемических мероприятий при осуществлении образовательного процесса в учреждениях образования в условиях распространения инфекции </w:t>
            </w:r>
            <w:r w:rsidRPr="008E5059">
              <w:rPr>
                <w:rFonts w:ascii="Times New Roman" w:hAnsi="Times New Roman"/>
                <w:sz w:val="30"/>
                <w:szCs w:val="30"/>
                <w:lang w:val="en-US"/>
              </w:rPr>
              <w:t>COVID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-19 в соответствии с методическими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>рекомендациями, разработанными Министерством здравоохранения и Министерством образования Республики Беларусь</w:t>
            </w:r>
          </w:p>
        </w:tc>
        <w:tc>
          <w:tcPr>
            <w:tcW w:w="2977" w:type="dxa"/>
          </w:tcPr>
          <w:p w:rsidR="00DE00A2" w:rsidRPr="008E5059" w:rsidRDefault="00CD714C" w:rsidP="00A5312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>по мере необходимости в соответствии с развитием эпидемиологической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управление образования райисполкома, руководители учреждений образования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>20. Обеспечить проведение влажной уборки и дезинфекции салонов пассажирского транспорта перед началом рабочей смены, обеспечить использование средств индивидуальной защиты              органов дыхания (маски), антисептиков для рук водителями (такси,  пригородные автобусы, маршрутные такси и др.), контролерами, занятыми непосредственно обслуживанием пассажиров</w:t>
            </w:r>
          </w:p>
        </w:tc>
        <w:tc>
          <w:tcPr>
            <w:tcW w:w="2977" w:type="dxa"/>
          </w:tcPr>
          <w:p w:rsidR="00DE00A2" w:rsidRPr="008E5059" w:rsidRDefault="00CD714C" w:rsidP="00EB1EFE">
            <w:pPr>
              <w:spacing w:after="0" w:line="240" w:lineRule="auto"/>
              <w:jc w:val="both"/>
              <w:rPr>
                <w:rStyle w:val="212pt"/>
                <w:color w:val="auto"/>
                <w:sz w:val="30"/>
                <w:szCs w:val="30"/>
                <w:lang w:eastAsia="en-US"/>
              </w:rPr>
            </w:pPr>
            <w:r w:rsidRPr="008E5059">
              <w:rPr>
                <w:rStyle w:val="212pt"/>
                <w:sz w:val="30"/>
                <w:szCs w:val="30"/>
              </w:rPr>
              <w:t>по мере необходимости в соответствии с развитием эпидемиологической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t xml:space="preserve">филиал  «Автомобильный парк № 17 г. Сморгонь» ОАО «Гроднооблавтотранс», </w:t>
            </w:r>
            <w:r w:rsidRPr="008E5059">
              <w:rPr>
                <w:rFonts w:ascii="Times New Roman" w:hAnsi="Times New Roman"/>
                <w:color w:val="000000"/>
                <w:sz w:val="30"/>
                <w:szCs w:val="30"/>
              </w:rPr>
              <w:t>ООО «АлексТрансПлюс», частное унитарное предприятие «ЖурМонВояж», унитарное предприятие «Минское отделение железной дороги»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21. Информирование потребителей услуг в торговых объектах, общественном транспорте с использованием аудио/видеосообщений о необходимости использования средств индивидуальной защиты </w:t>
            </w:r>
          </w:p>
        </w:tc>
        <w:tc>
          <w:tcPr>
            <w:tcW w:w="2977" w:type="dxa"/>
          </w:tcPr>
          <w:p w:rsidR="00DE00A2" w:rsidRPr="008E5059" w:rsidRDefault="00CD714C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3260" w:type="dxa"/>
          </w:tcPr>
          <w:p w:rsidR="00DE00A2" w:rsidRPr="008E5059" w:rsidRDefault="00A03268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филиал </w:t>
            </w:r>
            <w:r w:rsidR="00DE00A2" w:rsidRPr="008E5059">
              <w:rPr>
                <w:rFonts w:ascii="Times New Roman" w:hAnsi="Times New Roman"/>
                <w:sz w:val="30"/>
                <w:szCs w:val="30"/>
              </w:rPr>
              <w:t>«</w:t>
            </w:r>
            <w:r w:rsidR="00DE00A2" w:rsidRPr="008E5059">
              <w:rPr>
                <w:rStyle w:val="212pt"/>
                <w:sz w:val="30"/>
                <w:szCs w:val="30"/>
              </w:rPr>
              <w:t>Автомобильный парк № 17 г. Сморгонь»  ОАО «Гроднооблавтотранс»</w:t>
            </w:r>
            <w:r w:rsidR="00AC1916">
              <w:rPr>
                <w:rStyle w:val="212pt"/>
                <w:sz w:val="30"/>
                <w:szCs w:val="30"/>
              </w:rPr>
              <w:t>, руководители объектов торговли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22. Ограничить проведение массовых мероприятий  в закрытых помещениях с численностью участников более 5 человек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(спортивных, культурных, зрелищных, научных и иных массовых мероприятий), предполагающих очное участие в организации </w:t>
            </w:r>
          </w:p>
        </w:tc>
        <w:tc>
          <w:tcPr>
            <w:tcW w:w="2977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Style w:val="212pt"/>
                <w:sz w:val="30"/>
                <w:szCs w:val="30"/>
              </w:rPr>
              <w:lastRenderedPageBreak/>
              <w:t xml:space="preserve">по мере необходимости в соответствии с </w:t>
            </w:r>
            <w:r w:rsidRPr="008E5059">
              <w:rPr>
                <w:rStyle w:val="212pt"/>
                <w:sz w:val="30"/>
                <w:szCs w:val="30"/>
              </w:rPr>
              <w:lastRenderedPageBreak/>
              <w:t>развитием эпидемиологи</w:t>
            </w:r>
            <w:r w:rsidR="00A53120" w:rsidRPr="008E5059">
              <w:rPr>
                <w:rStyle w:val="212pt"/>
                <w:sz w:val="30"/>
                <w:szCs w:val="30"/>
              </w:rPr>
              <w:t>че</w:t>
            </w:r>
            <w:r w:rsidRPr="008E5059">
              <w:rPr>
                <w:rStyle w:val="212pt"/>
                <w:sz w:val="30"/>
                <w:szCs w:val="30"/>
              </w:rPr>
              <w:t>ской ситуации</w:t>
            </w:r>
          </w:p>
        </w:tc>
        <w:tc>
          <w:tcPr>
            <w:tcW w:w="326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отдел культуры райисполкома, отдел спорта и туризма </w:t>
            </w: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>райисполкома,</w:t>
            </w:r>
          </w:p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>руководители  организаций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00A2" w:rsidRPr="008E5059" w:rsidTr="004850C3">
        <w:tc>
          <w:tcPr>
            <w:tcW w:w="5954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23. Обеспечить проведение санитарно-противоэпидемических мероприятий при организации доставки работников Белорусской </w:t>
            </w:r>
            <w:r w:rsidR="00A53120" w:rsidRPr="008E5059">
              <w:rPr>
                <w:rFonts w:ascii="Times New Roman" w:hAnsi="Times New Roman"/>
                <w:sz w:val="30"/>
                <w:szCs w:val="30"/>
              </w:rPr>
              <w:t>АЭС</w:t>
            </w:r>
          </w:p>
        </w:tc>
        <w:tc>
          <w:tcPr>
            <w:tcW w:w="2977" w:type="dxa"/>
          </w:tcPr>
          <w:p w:rsidR="00DE00A2" w:rsidRPr="008E5059" w:rsidRDefault="00DE00A2" w:rsidP="00A53120">
            <w:pPr>
              <w:spacing w:after="0" w:line="240" w:lineRule="auto"/>
              <w:jc w:val="both"/>
              <w:rPr>
                <w:rStyle w:val="212pt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на период </w:t>
            </w:r>
            <w:r w:rsidR="00A53120" w:rsidRPr="008E5059">
              <w:rPr>
                <w:rStyle w:val="212pt"/>
                <w:sz w:val="30"/>
                <w:szCs w:val="30"/>
              </w:rPr>
              <w:t>эпидемиологическо</w:t>
            </w:r>
            <w:r w:rsidR="004E5284">
              <w:rPr>
                <w:rStyle w:val="212pt"/>
                <w:sz w:val="30"/>
                <w:szCs w:val="30"/>
              </w:rPr>
              <w:t>-</w:t>
            </w:r>
            <w:r w:rsidR="00A53120" w:rsidRPr="008E5059">
              <w:rPr>
                <w:rStyle w:val="212pt"/>
                <w:sz w:val="30"/>
                <w:szCs w:val="30"/>
              </w:rPr>
              <w:t>г</w:t>
            </w:r>
            <w:r w:rsidR="004E5284">
              <w:rPr>
                <w:rStyle w:val="212pt"/>
                <w:sz w:val="30"/>
                <w:szCs w:val="30"/>
              </w:rPr>
              <w:t>о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 неблагополучия</w:t>
            </w:r>
          </w:p>
        </w:tc>
        <w:tc>
          <w:tcPr>
            <w:tcW w:w="3260" w:type="dxa"/>
          </w:tcPr>
          <w:p w:rsidR="00DE00A2" w:rsidRPr="008E5059" w:rsidRDefault="00DE00A2" w:rsidP="004363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5059">
              <w:rPr>
                <w:rFonts w:ascii="Times New Roman" w:hAnsi="Times New Roman"/>
                <w:sz w:val="30"/>
                <w:szCs w:val="30"/>
              </w:rPr>
              <w:t xml:space="preserve">республиканское унитарное предприятие «Белорусская АЭС», представительство </w:t>
            </w:r>
            <w:r w:rsidR="00CD714C" w:rsidRPr="008E5059">
              <w:rPr>
                <w:rFonts w:ascii="Times New Roman" w:hAnsi="Times New Roman"/>
                <w:sz w:val="30"/>
                <w:szCs w:val="30"/>
              </w:rPr>
              <w:t>акционерного общества</w:t>
            </w:r>
            <w:r w:rsidR="00436357" w:rsidRPr="008E505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436357" w:rsidRPr="008E5059">
              <w:rPr>
                <w:rStyle w:val="ac"/>
                <w:rFonts w:ascii="Times New Roman" w:hAnsi="Times New Roman"/>
                <w:b w:val="0"/>
                <w:sz w:val="30"/>
                <w:szCs w:val="30"/>
                <w:shd w:val="clear" w:color="auto" w:fill="FFFFFF"/>
              </w:rPr>
              <w:t>Инжиниринговой компании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 xml:space="preserve"> «А</w:t>
            </w:r>
            <w:r w:rsidR="00CD714C" w:rsidRPr="008E5059">
              <w:rPr>
                <w:rFonts w:ascii="Times New Roman" w:hAnsi="Times New Roman"/>
                <w:sz w:val="30"/>
                <w:szCs w:val="30"/>
              </w:rPr>
              <w:t>томстройэкспорт</w:t>
            </w:r>
            <w:r w:rsidRPr="008E5059">
              <w:rPr>
                <w:rFonts w:ascii="Times New Roman" w:hAnsi="Times New Roman"/>
                <w:sz w:val="30"/>
                <w:szCs w:val="30"/>
              </w:rPr>
              <w:t>», филиал «</w:t>
            </w:r>
            <w:r w:rsidRPr="008E5059">
              <w:rPr>
                <w:rStyle w:val="212pt"/>
                <w:sz w:val="30"/>
                <w:szCs w:val="30"/>
              </w:rPr>
              <w:t>Автомобильный парк № 17 г. Сморгонь»  ОАО  «Гроднооблавтотранс»</w:t>
            </w:r>
          </w:p>
        </w:tc>
        <w:tc>
          <w:tcPr>
            <w:tcW w:w="2410" w:type="dxa"/>
          </w:tcPr>
          <w:p w:rsidR="00DE00A2" w:rsidRPr="008E5059" w:rsidRDefault="00DE00A2" w:rsidP="00EB1E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91385" w:rsidRPr="008E5059" w:rsidTr="004850C3">
        <w:tc>
          <w:tcPr>
            <w:tcW w:w="5954" w:type="dxa"/>
          </w:tcPr>
          <w:p w:rsidR="00A91385" w:rsidRPr="00A91385" w:rsidRDefault="00A91385" w:rsidP="00774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91385">
              <w:rPr>
                <w:rFonts w:ascii="Times New Roman" w:hAnsi="Times New Roman"/>
                <w:sz w:val="30"/>
                <w:szCs w:val="30"/>
              </w:rPr>
              <w:t xml:space="preserve">24. Обеспечить обязательное использование </w:t>
            </w:r>
            <w:r w:rsidRPr="00A9138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средств индивидуальной  защиты органов дыхания (масок) населением при посещении  объектов и организаций (магазины, торговые центры, объекты общественного питания (за исключением времени непосредственного приема пищи), аптеки, учреждения здравоохранения, социального обслуживания населения, отделения банков, </w:t>
            </w:r>
            <w:r w:rsidRPr="00A91385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 xml:space="preserve">связи, почты, объекты бытового обслуживания, учреждения культуры, общественный транспорт, такси и прочие объекты), где затруднительно либо невозможно обеспечить социальное дистанцирование </w:t>
            </w:r>
          </w:p>
        </w:tc>
        <w:tc>
          <w:tcPr>
            <w:tcW w:w="2977" w:type="dxa"/>
          </w:tcPr>
          <w:p w:rsidR="00A91385" w:rsidRPr="00A91385" w:rsidRDefault="00A91385" w:rsidP="00774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91385">
              <w:rPr>
                <w:rFonts w:ascii="Times New Roman" w:hAnsi="Times New Roman"/>
                <w:sz w:val="30"/>
                <w:szCs w:val="30"/>
              </w:rPr>
              <w:lastRenderedPageBreak/>
              <w:t>с 16 ноября 2020 г. до стабилизации эпидемиологической ситуации</w:t>
            </w:r>
          </w:p>
        </w:tc>
        <w:tc>
          <w:tcPr>
            <w:tcW w:w="3260" w:type="dxa"/>
          </w:tcPr>
          <w:p w:rsidR="00A91385" w:rsidRPr="00A91385" w:rsidRDefault="00A91385" w:rsidP="007740E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91385">
              <w:rPr>
                <w:rStyle w:val="212pt"/>
                <w:sz w:val="30"/>
                <w:szCs w:val="30"/>
              </w:rPr>
              <w:t>руководители организаций, учреждений района всех форм собственности</w:t>
            </w:r>
          </w:p>
        </w:tc>
        <w:tc>
          <w:tcPr>
            <w:tcW w:w="2410" w:type="dxa"/>
          </w:tcPr>
          <w:p w:rsidR="00A91385" w:rsidRPr="00A91385" w:rsidRDefault="00A91385" w:rsidP="00774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E00A2" w:rsidRPr="008E5059" w:rsidRDefault="00DE00A2" w:rsidP="00533B3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E00A2" w:rsidRPr="008E5059" w:rsidRDefault="002F240C" w:rsidP="002F240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*Ответственные исполнители и соисполнители настоящего плана ежемесячно </w:t>
      </w:r>
      <w:r w:rsidRPr="002F240C">
        <w:rPr>
          <w:rFonts w:ascii="Times New Roman" w:hAnsi="Times New Roman"/>
          <w:b/>
          <w:sz w:val="30"/>
          <w:szCs w:val="30"/>
        </w:rPr>
        <w:t>до 30-го числа</w:t>
      </w:r>
      <w:r>
        <w:rPr>
          <w:rFonts w:ascii="Times New Roman" w:hAnsi="Times New Roman"/>
          <w:sz w:val="30"/>
          <w:szCs w:val="30"/>
        </w:rPr>
        <w:t xml:space="preserve"> предоставляют информацию о его выполнении </w:t>
      </w:r>
      <w:r w:rsidR="00533B3B">
        <w:rPr>
          <w:rFonts w:ascii="Times New Roman" w:hAnsi="Times New Roman"/>
          <w:sz w:val="30"/>
          <w:szCs w:val="30"/>
        </w:rPr>
        <w:t xml:space="preserve">по пунктам </w:t>
      </w:r>
      <w:r>
        <w:rPr>
          <w:rFonts w:ascii="Times New Roman" w:hAnsi="Times New Roman"/>
          <w:sz w:val="30"/>
          <w:szCs w:val="30"/>
        </w:rPr>
        <w:t xml:space="preserve">в </w:t>
      </w:r>
      <w:r w:rsidRPr="008E5059">
        <w:rPr>
          <w:rFonts w:ascii="Times New Roman" w:hAnsi="Times New Roman"/>
          <w:sz w:val="30"/>
          <w:szCs w:val="30"/>
        </w:rPr>
        <w:t>государственное учреждение «Сморгонский зональный центр гигиены</w:t>
      </w:r>
      <w:r>
        <w:rPr>
          <w:rFonts w:ascii="Times New Roman" w:hAnsi="Times New Roman"/>
          <w:sz w:val="30"/>
          <w:szCs w:val="30"/>
        </w:rPr>
        <w:t xml:space="preserve"> и эпидемиологии» </w:t>
      </w:r>
    </w:p>
    <w:p w:rsidR="002F240C" w:rsidRDefault="00DE00A2" w:rsidP="0054374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E5059">
        <w:rPr>
          <w:rFonts w:ascii="Times New Roman" w:hAnsi="Times New Roman"/>
          <w:sz w:val="30"/>
          <w:szCs w:val="30"/>
        </w:rPr>
        <w:t xml:space="preserve">              </w:t>
      </w:r>
    </w:p>
    <w:p w:rsidR="00DE00A2" w:rsidRPr="008E5059" w:rsidRDefault="00DE00A2" w:rsidP="002F240C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8E5059">
        <w:rPr>
          <w:rFonts w:ascii="Times New Roman" w:hAnsi="Times New Roman"/>
          <w:sz w:val="30"/>
          <w:szCs w:val="30"/>
        </w:rPr>
        <w:t xml:space="preserve">                              </w:t>
      </w:r>
      <w:r w:rsidR="002F240C">
        <w:rPr>
          <w:rFonts w:ascii="Times New Roman" w:hAnsi="Times New Roman"/>
          <w:sz w:val="30"/>
          <w:szCs w:val="30"/>
        </w:rPr>
        <w:t> </w:t>
      </w:r>
      <w:r w:rsidRPr="008E5059"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</w:p>
    <w:sectPr w:rsidR="00DE00A2" w:rsidRPr="008E5059" w:rsidSect="00AC191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E7E" w:rsidRDefault="00EF1E7E" w:rsidP="007A6CA3">
      <w:pPr>
        <w:spacing w:after="0" w:line="240" w:lineRule="auto"/>
      </w:pPr>
      <w:r>
        <w:separator/>
      </w:r>
    </w:p>
  </w:endnote>
  <w:endnote w:type="continuationSeparator" w:id="1">
    <w:p w:rsidR="00EF1E7E" w:rsidRDefault="00EF1E7E" w:rsidP="007A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E7E" w:rsidRDefault="00EF1E7E" w:rsidP="007A6CA3">
      <w:pPr>
        <w:spacing w:after="0" w:line="240" w:lineRule="auto"/>
      </w:pPr>
      <w:r>
        <w:separator/>
      </w:r>
    </w:p>
  </w:footnote>
  <w:footnote w:type="continuationSeparator" w:id="1">
    <w:p w:rsidR="00EF1E7E" w:rsidRDefault="00EF1E7E" w:rsidP="007A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16" w:rsidRPr="00BE5042" w:rsidRDefault="00DA4DFA">
    <w:pPr>
      <w:pStyle w:val="a8"/>
      <w:jc w:val="center"/>
      <w:rPr>
        <w:rFonts w:ascii="Times New Roman" w:hAnsi="Times New Roman"/>
        <w:sz w:val="28"/>
        <w:szCs w:val="28"/>
      </w:rPr>
    </w:pPr>
    <w:r w:rsidRPr="00BE5042">
      <w:rPr>
        <w:rFonts w:ascii="Times New Roman" w:hAnsi="Times New Roman"/>
        <w:sz w:val="28"/>
        <w:szCs w:val="28"/>
      </w:rPr>
      <w:fldChar w:fldCharType="begin"/>
    </w:r>
    <w:r w:rsidR="002E7879" w:rsidRPr="00BE5042">
      <w:rPr>
        <w:rFonts w:ascii="Times New Roman" w:hAnsi="Times New Roman"/>
        <w:sz w:val="28"/>
        <w:szCs w:val="28"/>
      </w:rPr>
      <w:instrText xml:space="preserve"> PAGE   \* MERGEFORMAT </w:instrText>
    </w:r>
    <w:r w:rsidRPr="00BE5042">
      <w:rPr>
        <w:rFonts w:ascii="Times New Roman" w:hAnsi="Times New Roman"/>
        <w:sz w:val="28"/>
        <w:szCs w:val="28"/>
      </w:rPr>
      <w:fldChar w:fldCharType="separate"/>
    </w:r>
    <w:r w:rsidR="00436F0C">
      <w:rPr>
        <w:rFonts w:ascii="Times New Roman" w:hAnsi="Times New Roman"/>
        <w:noProof/>
        <w:sz w:val="28"/>
        <w:szCs w:val="28"/>
      </w:rPr>
      <w:t>2</w:t>
    </w:r>
    <w:r w:rsidRPr="00BE5042">
      <w:rPr>
        <w:rFonts w:ascii="Times New Roman" w:hAnsi="Times New Roman"/>
        <w:sz w:val="28"/>
        <w:szCs w:val="28"/>
      </w:rPr>
      <w:fldChar w:fldCharType="end"/>
    </w:r>
  </w:p>
  <w:p w:rsidR="00AC1916" w:rsidRDefault="00AC191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483"/>
    <w:multiLevelType w:val="hybridMultilevel"/>
    <w:tmpl w:val="700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6161C0"/>
    <w:multiLevelType w:val="multilevel"/>
    <w:tmpl w:val="24C064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A3B"/>
    <w:rsid w:val="000243EE"/>
    <w:rsid w:val="000264F8"/>
    <w:rsid w:val="00040710"/>
    <w:rsid w:val="000672E6"/>
    <w:rsid w:val="0008631F"/>
    <w:rsid w:val="000A2519"/>
    <w:rsid w:val="000A7628"/>
    <w:rsid w:val="000A76F7"/>
    <w:rsid w:val="000B1FED"/>
    <w:rsid w:val="000C51C3"/>
    <w:rsid w:val="000F32DA"/>
    <w:rsid w:val="00100CAD"/>
    <w:rsid w:val="00111F6A"/>
    <w:rsid w:val="001765A4"/>
    <w:rsid w:val="001A0721"/>
    <w:rsid w:val="001C228E"/>
    <w:rsid w:val="001C45C7"/>
    <w:rsid w:val="001C5E5A"/>
    <w:rsid w:val="001C6708"/>
    <w:rsid w:val="001C7971"/>
    <w:rsid w:val="001F7172"/>
    <w:rsid w:val="00245DF6"/>
    <w:rsid w:val="00291540"/>
    <w:rsid w:val="002E2225"/>
    <w:rsid w:val="002E7879"/>
    <w:rsid w:val="002F240C"/>
    <w:rsid w:val="002F302A"/>
    <w:rsid w:val="0033430E"/>
    <w:rsid w:val="00347BE2"/>
    <w:rsid w:val="00370BD3"/>
    <w:rsid w:val="00370E01"/>
    <w:rsid w:val="003809BE"/>
    <w:rsid w:val="0038115B"/>
    <w:rsid w:val="0038340C"/>
    <w:rsid w:val="00396F1A"/>
    <w:rsid w:val="003D6287"/>
    <w:rsid w:val="00402157"/>
    <w:rsid w:val="00436357"/>
    <w:rsid w:val="00436F0C"/>
    <w:rsid w:val="00445B6F"/>
    <w:rsid w:val="004753DA"/>
    <w:rsid w:val="004850C3"/>
    <w:rsid w:val="004A0A8E"/>
    <w:rsid w:val="004E5284"/>
    <w:rsid w:val="004F11C9"/>
    <w:rsid w:val="00501218"/>
    <w:rsid w:val="0050613F"/>
    <w:rsid w:val="0051034A"/>
    <w:rsid w:val="00521DE6"/>
    <w:rsid w:val="00533B3B"/>
    <w:rsid w:val="0054374F"/>
    <w:rsid w:val="005818FA"/>
    <w:rsid w:val="005F7805"/>
    <w:rsid w:val="00616968"/>
    <w:rsid w:val="00650424"/>
    <w:rsid w:val="00662B8C"/>
    <w:rsid w:val="00677AC0"/>
    <w:rsid w:val="00694B59"/>
    <w:rsid w:val="006951F1"/>
    <w:rsid w:val="006A48F3"/>
    <w:rsid w:val="006D6734"/>
    <w:rsid w:val="006E26C7"/>
    <w:rsid w:val="006E2B03"/>
    <w:rsid w:val="00731CB7"/>
    <w:rsid w:val="00740A8C"/>
    <w:rsid w:val="0074344D"/>
    <w:rsid w:val="0076283F"/>
    <w:rsid w:val="00783116"/>
    <w:rsid w:val="007A6CA3"/>
    <w:rsid w:val="007D328C"/>
    <w:rsid w:val="00820CBC"/>
    <w:rsid w:val="008226D1"/>
    <w:rsid w:val="0082540C"/>
    <w:rsid w:val="0084010D"/>
    <w:rsid w:val="0084427B"/>
    <w:rsid w:val="008E5059"/>
    <w:rsid w:val="008F319C"/>
    <w:rsid w:val="00906369"/>
    <w:rsid w:val="00911A58"/>
    <w:rsid w:val="0091208B"/>
    <w:rsid w:val="009266D4"/>
    <w:rsid w:val="0095735F"/>
    <w:rsid w:val="0096453F"/>
    <w:rsid w:val="00972973"/>
    <w:rsid w:val="009D71A0"/>
    <w:rsid w:val="009E212A"/>
    <w:rsid w:val="009E542B"/>
    <w:rsid w:val="00A03268"/>
    <w:rsid w:val="00A40501"/>
    <w:rsid w:val="00A411C0"/>
    <w:rsid w:val="00A53120"/>
    <w:rsid w:val="00A6551A"/>
    <w:rsid w:val="00A750F1"/>
    <w:rsid w:val="00A91385"/>
    <w:rsid w:val="00AB380F"/>
    <w:rsid w:val="00AC0726"/>
    <w:rsid w:val="00AC1916"/>
    <w:rsid w:val="00AD2764"/>
    <w:rsid w:val="00AE519D"/>
    <w:rsid w:val="00B01F08"/>
    <w:rsid w:val="00B5531D"/>
    <w:rsid w:val="00B84D41"/>
    <w:rsid w:val="00B95188"/>
    <w:rsid w:val="00BD0E88"/>
    <w:rsid w:val="00BD1E85"/>
    <w:rsid w:val="00BE23B3"/>
    <w:rsid w:val="00BE5042"/>
    <w:rsid w:val="00BF1E02"/>
    <w:rsid w:val="00C02EAC"/>
    <w:rsid w:val="00C15AC8"/>
    <w:rsid w:val="00C357E0"/>
    <w:rsid w:val="00C63E46"/>
    <w:rsid w:val="00C6521D"/>
    <w:rsid w:val="00C82EF4"/>
    <w:rsid w:val="00CC644C"/>
    <w:rsid w:val="00CD2707"/>
    <w:rsid w:val="00CD714C"/>
    <w:rsid w:val="00CD7830"/>
    <w:rsid w:val="00CE42EF"/>
    <w:rsid w:val="00D01648"/>
    <w:rsid w:val="00D03803"/>
    <w:rsid w:val="00D402E6"/>
    <w:rsid w:val="00D73168"/>
    <w:rsid w:val="00D858D8"/>
    <w:rsid w:val="00DA1C47"/>
    <w:rsid w:val="00DA4DFA"/>
    <w:rsid w:val="00DB5303"/>
    <w:rsid w:val="00DB5BD5"/>
    <w:rsid w:val="00DD17CD"/>
    <w:rsid w:val="00DD515F"/>
    <w:rsid w:val="00DE00A2"/>
    <w:rsid w:val="00DE6D80"/>
    <w:rsid w:val="00E31E06"/>
    <w:rsid w:val="00E44648"/>
    <w:rsid w:val="00E5127F"/>
    <w:rsid w:val="00E94D43"/>
    <w:rsid w:val="00EA7A3B"/>
    <w:rsid w:val="00EB1EFE"/>
    <w:rsid w:val="00EB7E08"/>
    <w:rsid w:val="00ED0631"/>
    <w:rsid w:val="00EF1E7E"/>
    <w:rsid w:val="00EF6CF0"/>
    <w:rsid w:val="00F0722C"/>
    <w:rsid w:val="00F13778"/>
    <w:rsid w:val="00F250B1"/>
    <w:rsid w:val="00F4421F"/>
    <w:rsid w:val="00F76BD8"/>
    <w:rsid w:val="00F92F42"/>
    <w:rsid w:val="00FD10B1"/>
    <w:rsid w:val="00FE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7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uiPriority w:val="99"/>
    <w:rsid w:val="00EA7A3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4">
    <w:name w:val="No Spacing"/>
    <w:uiPriority w:val="99"/>
    <w:qFormat/>
    <w:rsid w:val="000F32DA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96453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453F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A6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55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C5E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7A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6CA3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7A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A6CA3"/>
    <w:rPr>
      <w:rFonts w:cs="Times New Roman"/>
    </w:rPr>
  </w:style>
  <w:style w:type="character" w:styleId="ac">
    <w:name w:val="Strong"/>
    <w:basedOn w:val="a0"/>
    <w:uiPriority w:val="22"/>
    <w:qFormat/>
    <w:locked/>
    <w:rsid w:val="00436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cp:lastPrinted>2020-10-22T09:36:00Z</cp:lastPrinted>
  <dcterms:created xsi:type="dcterms:W3CDTF">2020-09-03T06:03:00Z</dcterms:created>
  <dcterms:modified xsi:type="dcterms:W3CDTF">2020-12-10T08:51:00Z</dcterms:modified>
</cp:coreProperties>
</file>