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B4D" w:rsidRPr="001F4B4D" w:rsidRDefault="001F4B4D" w:rsidP="001F4B4D">
      <w:pPr>
        <w:shd w:val="clear" w:color="auto" w:fill="FFFFFF"/>
        <w:spacing w:after="0" w:line="240" w:lineRule="auto"/>
        <w:textAlignment w:val="baseline"/>
        <w:outlineLvl w:val="0"/>
        <w:rPr>
          <w:rFonts w:ascii="Open Sans" w:eastAsia="Times New Roman" w:hAnsi="Open Sans" w:cs="Times New Roman"/>
          <w:b/>
          <w:bCs/>
          <w:caps/>
          <w:color w:val="3E5062"/>
          <w:spacing w:val="8"/>
          <w:kern w:val="36"/>
          <w:sz w:val="23"/>
          <w:szCs w:val="23"/>
          <w:lang w:eastAsia="ru-RU"/>
        </w:rPr>
      </w:pPr>
      <w:r w:rsidRPr="001F4B4D">
        <w:rPr>
          <w:rFonts w:ascii="Open Sans" w:eastAsia="Times New Roman" w:hAnsi="Open Sans" w:cs="Times New Roman"/>
          <w:b/>
          <w:bCs/>
          <w:caps/>
          <w:color w:val="3E5062"/>
          <w:spacing w:val="8"/>
          <w:kern w:val="36"/>
          <w:sz w:val="23"/>
          <w:szCs w:val="23"/>
          <w:lang w:eastAsia="ru-RU"/>
        </w:rPr>
        <w:t>ПРОЕКТ «ШКОЛА ПРАВОВОЙ ГРАМОТНОСТИ ДЛЯ ДЕВУШЕК И ЖЕНЩИН» Г.СМОРГОНЬ</w:t>
      </w:r>
    </w:p>
    <w:p w:rsidR="001F4B4D" w:rsidRPr="001F4B4D" w:rsidRDefault="001F4B4D" w:rsidP="001F4B4D">
      <w:pPr>
        <w:shd w:val="clear" w:color="auto" w:fill="FFFFFF"/>
        <w:spacing w:after="0" w:line="264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</w:pPr>
      <w:r w:rsidRPr="001F4B4D">
        <w:rPr>
          <w:rFonts w:ascii="inherit" w:eastAsia="Times New Roman" w:hAnsi="inherit" w:cs="Times New Roman"/>
          <w:b/>
          <w:bCs/>
          <w:color w:val="800080"/>
          <w:sz w:val="21"/>
          <w:szCs w:val="21"/>
          <w:bdr w:val="none" w:sz="0" w:space="0" w:color="auto" w:frame="1"/>
          <w:lang w:eastAsia="ru-RU"/>
        </w:rPr>
        <w:t>Наименование проекта:</w:t>
      </w:r>
      <w:r w:rsidRPr="001F4B4D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 Проект «Школа правовой грамотности для девушек и женщин»</w:t>
      </w:r>
    </w:p>
    <w:p w:rsidR="001F4B4D" w:rsidRPr="001F4B4D" w:rsidRDefault="001F4B4D" w:rsidP="001F4B4D">
      <w:pPr>
        <w:shd w:val="clear" w:color="auto" w:fill="FFFFFF"/>
        <w:spacing w:after="384" w:line="264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</w:pPr>
      <w:r w:rsidRPr="001F4B4D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Финансирование Министерства иностранных дел Финляндии.</w:t>
      </w:r>
    </w:p>
    <w:p w:rsidR="001F4B4D" w:rsidRPr="001F4B4D" w:rsidRDefault="001F4B4D" w:rsidP="001F4B4D">
      <w:pPr>
        <w:shd w:val="clear" w:color="auto" w:fill="FFFFFF"/>
        <w:spacing w:after="0" w:line="264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</w:pPr>
      <w:r w:rsidRPr="001F4B4D">
        <w:rPr>
          <w:rFonts w:ascii="inherit" w:eastAsia="Times New Roman" w:hAnsi="inherit" w:cs="Times New Roman"/>
          <w:b/>
          <w:bCs/>
          <w:color w:val="800080"/>
          <w:sz w:val="21"/>
          <w:szCs w:val="21"/>
          <w:bdr w:val="none" w:sz="0" w:space="0" w:color="auto" w:frame="1"/>
          <w:lang w:eastAsia="ru-RU"/>
        </w:rPr>
        <w:t>Заявитель:</w:t>
      </w:r>
    </w:p>
    <w:p w:rsidR="001F4B4D" w:rsidRPr="001F4B4D" w:rsidRDefault="001F4B4D" w:rsidP="001F4B4D">
      <w:pPr>
        <w:shd w:val="clear" w:color="auto" w:fill="FFFFFF"/>
        <w:spacing w:after="384" w:line="264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</w:pPr>
      <w:proofErr w:type="spellStart"/>
      <w:r w:rsidRPr="001F4B4D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Сморгонское</w:t>
      </w:r>
      <w:proofErr w:type="spellEnd"/>
      <w:r w:rsidRPr="001F4B4D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 xml:space="preserve"> районное отделение общественного объединения «Белорусская ассоциация молодых христианских женщин»</w:t>
      </w:r>
    </w:p>
    <w:p w:rsidR="001F4B4D" w:rsidRPr="001F4B4D" w:rsidRDefault="001F4B4D" w:rsidP="001F4B4D">
      <w:pPr>
        <w:shd w:val="clear" w:color="auto" w:fill="FFFFFF"/>
        <w:spacing w:after="0" w:line="264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</w:pPr>
      <w:r w:rsidRPr="001F4B4D">
        <w:rPr>
          <w:rFonts w:ascii="inherit" w:eastAsia="Times New Roman" w:hAnsi="inherit" w:cs="Times New Roman"/>
          <w:b/>
          <w:bCs/>
          <w:color w:val="800080"/>
          <w:sz w:val="21"/>
          <w:szCs w:val="21"/>
          <w:bdr w:val="none" w:sz="0" w:space="0" w:color="auto" w:frame="1"/>
          <w:lang w:eastAsia="ru-RU"/>
        </w:rPr>
        <w:t>Соисполнитель проекта:</w:t>
      </w:r>
    </w:p>
    <w:p w:rsidR="001F4B4D" w:rsidRPr="001F4B4D" w:rsidRDefault="001F4B4D" w:rsidP="001F4B4D">
      <w:pPr>
        <w:shd w:val="clear" w:color="auto" w:fill="FFFFFF"/>
        <w:spacing w:after="384" w:line="264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</w:pPr>
      <w:r w:rsidRPr="001F4B4D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УТЦСОН «Теплый дом»</w:t>
      </w:r>
    </w:p>
    <w:p w:rsidR="001F4B4D" w:rsidRPr="001F4B4D" w:rsidRDefault="001F4B4D" w:rsidP="001F4B4D">
      <w:pPr>
        <w:shd w:val="clear" w:color="auto" w:fill="FFFFFF"/>
        <w:spacing w:after="0" w:line="264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</w:pPr>
      <w:r w:rsidRPr="001F4B4D">
        <w:rPr>
          <w:rFonts w:ascii="inherit" w:eastAsia="Times New Roman" w:hAnsi="inherit" w:cs="Times New Roman"/>
          <w:b/>
          <w:bCs/>
          <w:color w:val="800080"/>
          <w:sz w:val="21"/>
          <w:szCs w:val="21"/>
          <w:bdr w:val="none" w:sz="0" w:space="0" w:color="auto" w:frame="1"/>
          <w:lang w:eastAsia="ru-RU"/>
        </w:rPr>
        <w:t>Сроки реализации:</w:t>
      </w:r>
    </w:p>
    <w:p w:rsidR="001F4B4D" w:rsidRPr="001F4B4D" w:rsidRDefault="001F4B4D" w:rsidP="001F4B4D">
      <w:pPr>
        <w:shd w:val="clear" w:color="auto" w:fill="FFFFFF"/>
        <w:spacing w:after="384" w:line="264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</w:pPr>
      <w:r w:rsidRPr="001F4B4D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декабрь 2019-ноябрь 2020 (с апреля 2020 по август 2020 проект был приостановлен в связи с неблагоприятной эпидемиологической ситуацией, поэтому сроки реализации продлены до 31 марта 2021г.).</w:t>
      </w:r>
    </w:p>
    <w:p w:rsidR="001F4B4D" w:rsidRPr="001F4B4D" w:rsidRDefault="001F4B4D" w:rsidP="001F4B4D">
      <w:pPr>
        <w:shd w:val="clear" w:color="auto" w:fill="FFFFFF"/>
        <w:spacing w:after="0" w:line="264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</w:pPr>
      <w:r w:rsidRPr="001F4B4D">
        <w:rPr>
          <w:rFonts w:ascii="inherit" w:eastAsia="Times New Roman" w:hAnsi="inherit" w:cs="Times New Roman"/>
          <w:b/>
          <w:bCs/>
          <w:color w:val="800080"/>
          <w:sz w:val="21"/>
          <w:szCs w:val="21"/>
          <w:bdr w:val="none" w:sz="0" w:space="0" w:color="auto" w:frame="1"/>
          <w:lang w:eastAsia="ru-RU"/>
        </w:rPr>
        <w:t>Цель проекта:</w:t>
      </w:r>
    </w:p>
    <w:p w:rsidR="001F4B4D" w:rsidRPr="001F4B4D" w:rsidRDefault="001F4B4D" w:rsidP="001F4B4D">
      <w:pPr>
        <w:shd w:val="clear" w:color="auto" w:fill="FFFFFF"/>
        <w:spacing w:after="384" w:line="264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</w:pPr>
      <w:r w:rsidRPr="001F4B4D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Формирование у девушек и женщин уровня правовой культуры по вопросам противодействия дискриминации и гендерного неравенства, жизни без насилия и развития навыков самозащиты</w:t>
      </w:r>
    </w:p>
    <w:p w:rsidR="001F4B4D" w:rsidRPr="001F4B4D" w:rsidRDefault="001F4B4D" w:rsidP="001F4B4D">
      <w:pPr>
        <w:shd w:val="clear" w:color="auto" w:fill="FFFFFF"/>
        <w:spacing w:after="0" w:line="264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</w:pPr>
      <w:r w:rsidRPr="001F4B4D">
        <w:rPr>
          <w:rFonts w:ascii="inherit" w:eastAsia="Times New Roman" w:hAnsi="inherit" w:cs="Times New Roman"/>
          <w:b/>
          <w:bCs/>
          <w:color w:val="800080"/>
          <w:sz w:val="21"/>
          <w:szCs w:val="21"/>
          <w:bdr w:val="none" w:sz="0" w:space="0" w:color="auto" w:frame="1"/>
          <w:lang w:eastAsia="ru-RU"/>
        </w:rPr>
        <w:t>Задачи проекта:</w:t>
      </w:r>
    </w:p>
    <w:p w:rsidR="001F4B4D" w:rsidRPr="001F4B4D" w:rsidRDefault="001F4B4D" w:rsidP="001F4B4D">
      <w:pPr>
        <w:numPr>
          <w:ilvl w:val="0"/>
          <w:numId w:val="1"/>
        </w:numPr>
        <w:shd w:val="clear" w:color="auto" w:fill="FFFFFF"/>
        <w:spacing w:after="168" w:line="240" w:lineRule="auto"/>
        <w:ind w:left="0"/>
        <w:textAlignment w:val="baseline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1F4B4D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 xml:space="preserve">Укрепить партнёрские отношения с государственными и общественными организациями </w:t>
      </w:r>
      <w:proofErr w:type="spellStart"/>
      <w:r w:rsidRPr="001F4B4D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г.Сморгонь</w:t>
      </w:r>
      <w:proofErr w:type="spellEnd"/>
      <w:r w:rsidRPr="001F4B4D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 xml:space="preserve"> для качественного оказания помощи девушкам и женщинам в решении вопросов противодействия дискриминации и гендерного неравенства.</w:t>
      </w:r>
    </w:p>
    <w:p w:rsidR="001F4B4D" w:rsidRPr="001F4B4D" w:rsidRDefault="001F4B4D" w:rsidP="001F4B4D">
      <w:pPr>
        <w:numPr>
          <w:ilvl w:val="0"/>
          <w:numId w:val="1"/>
        </w:numPr>
        <w:shd w:val="clear" w:color="auto" w:fill="FFFFFF"/>
        <w:spacing w:after="168" w:line="240" w:lineRule="auto"/>
        <w:ind w:left="0"/>
        <w:textAlignment w:val="baseline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1F4B4D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Провести в течение всей реализации проекта информационно-просветительскую кампанию для повышения осведомлённости населения о проблеме дискриминации, гендерного неравенства, насилии в семье и возможностях самозащиты.</w:t>
      </w:r>
    </w:p>
    <w:p w:rsidR="001F4B4D" w:rsidRPr="001F4B4D" w:rsidRDefault="001F4B4D" w:rsidP="001F4B4D">
      <w:pPr>
        <w:numPr>
          <w:ilvl w:val="0"/>
          <w:numId w:val="1"/>
        </w:numPr>
        <w:shd w:val="clear" w:color="auto" w:fill="FFFFFF"/>
        <w:spacing w:after="168" w:line="240" w:lineRule="auto"/>
        <w:ind w:left="0"/>
        <w:textAlignment w:val="baseline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1F4B4D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 xml:space="preserve">Организовать работу Школы правовой грамотности для формирования практических навыков по защите своих прав и законных интересов у девушек и женщин, проживающих в </w:t>
      </w:r>
      <w:proofErr w:type="spellStart"/>
      <w:r w:rsidRPr="001F4B4D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г.Сморгонь</w:t>
      </w:r>
      <w:proofErr w:type="spellEnd"/>
      <w:r w:rsidRPr="001F4B4D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 xml:space="preserve"> и Сморгонском районе.</w:t>
      </w:r>
    </w:p>
    <w:p w:rsidR="001F4B4D" w:rsidRPr="001F4B4D" w:rsidRDefault="001F4B4D" w:rsidP="001F4B4D">
      <w:pPr>
        <w:shd w:val="clear" w:color="auto" w:fill="FFFFFF"/>
        <w:spacing w:after="0" w:line="264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</w:pPr>
      <w:r w:rsidRPr="001F4B4D">
        <w:rPr>
          <w:rFonts w:ascii="inherit" w:eastAsia="Times New Roman" w:hAnsi="inherit" w:cs="Times New Roman"/>
          <w:b/>
          <w:bCs/>
          <w:color w:val="800080"/>
          <w:sz w:val="21"/>
          <w:szCs w:val="21"/>
          <w:bdr w:val="none" w:sz="0" w:space="0" w:color="auto" w:frame="1"/>
          <w:lang w:eastAsia="ru-RU"/>
        </w:rPr>
        <w:t>Целевая группа:</w:t>
      </w:r>
    </w:p>
    <w:p w:rsidR="001F4B4D" w:rsidRPr="001F4B4D" w:rsidRDefault="001F4B4D" w:rsidP="001F4B4D">
      <w:pPr>
        <w:shd w:val="clear" w:color="auto" w:fill="FFFFFF"/>
        <w:spacing w:after="384" w:line="264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</w:pPr>
      <w:r w:rsidRPr="001F4B4D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Девушки и женщины, живущие в ситуации насилия в семье</w:t>
      </w:r>
    </w:p>
    <w:p w:rsidR="001F4B4D" w:rsidRPr="001F4B4D" w:rsidRDefault="001F4B4D" w:rsidP="001F4B4D">
      <w:pPr>
        <w:shd w:val="clear" w:color="auto" w:fill="FFFFFF"/>
        <w:spacing w:after="0" w:line="264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</w:pPr>
      <w:r w:rsidRPr="001F4B4D">
        <w:rPr>
          <w:rFonts w:ascii="inherit" w:eastAsia="Times New Roman" w:hAnsi="inherit" w:cs="Times New Roman"/>
          <w:b/>
          <w:bCs/>
          <w:color w:val="800080"/>
          <w:sz w:val="21"/>
          <w:szCs w:val="21"/>
          <w:bdr w:val="none" w:sz="0" w:space="0" w:color="auto" w:frame="1"/>
          <w:lang w:eastAsia="ru-RU"/>
        </w:rPr>
        <w:t>Регистрация в Департаменте:</w:t>
      </w:r>
    </w:p>
    <w:p w:rsidR="001F4B4D" w:rsidRPr="001F4B4D" w:rsidRDefault="001F4B4D" w:rsidP="001F4B4D">
      <w:pPr>
        <w:shd w:val="clear" w:color="auto" w:fill="FFFFFF"/>
        <w:spacing w:after="384" w:line="264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</w:pPr>
      <w:proofErr w:type="gramStart"/>
      <w:r w:rsidRPr="001F4B4D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Удостоверение  от</w:t>
      </w:r>
      <w:proofErr w:type="gramEnd"/>
      <w:r w:rsidRPr="001F4B4D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 xml:space="preserve"> 12.11.2019 №03-08/532</w:t>
      </w:r>
    </w:p>
    <w:p w:rsidR="001F4B4D" w:rsidRPr="001F4B4D" w:rsidRDefault="001F4B4D" w:rsidP="001F4B4D">
      <w:pPr>
        <w:shd w:val="clear" w:color="auto" w:fill="FFFFFF"/>
        <w:spacing w:after="384" w:line="264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</w:pPr>
      <w:proofErr w:type="gramStart"/>
      <w:r w:rsidRPr="001F4B4D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Удостоверение  от</w:t>
      </w:r>
      <w:proofErr w:type="gramEnd"/>
      <w:r w:rsidRPr="001F4B4D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 xml:space="preserve"> 23.10.2020 №13-08/55</w:t>
      </w:r>
    </w:p>
    <w:p w:rsidR="001F4B4D" w:rsidRPr="001F4B4D" w:rsidRDefault="001F4B4D" w:rsidP="001F4B4D">
      <w:pPr>
        <w:shd w:val="clear" w:color="auto" w:fill="FFFFFF"/>
        <w:spacing w:after="0" w:line="264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</w:pPr>
      <w:r w:rsidRPr="001F4B4D">
        <w:rPr>
          <w:rFonts w:ascii="inherit" w:eastAsia="Times New Roman" w:hAnsi="inherit" w:cs="Times New Roman"/>
          <w:b/>
          <w:bCs/>
          <w:color w:val="800080"/>
          <w:sz w:val="21"/>
          <w:szCs w:val="21"/>
          <w:bdr w:val="none" w:sz="0" w:space="0" w:color="auto" w:frame="1"/>
          <w:lang w:eastAsia="ru-RU"/>
        </w:rPr>
        <w:t>Бюджет проекта</w:t>
      </w:r>
      <w:r w:rsidRPr="001F4B4D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: </w:t>
      </w:r>
      <w:r w:rsidRPr="001F4B4D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14980 евро</w:t>
      </w:r>
    </w:p>
    <w:p w:rsidR="001F4B4D" w:rsidRDefault="001F4B4D" w:rsidP="001F4B4D">
      <w:pPr>
        <w:shd w:val="clear" w:color="auto" w:fill="FFFFFF"/>
        <w:spacing w:after="384" w:line="264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</w:pPr>
      <w:r w:rsidRPr="001F4B4D">
        <w:rPr>
          <w:rFonts w:ascii="inherit" w:eastAsia="Times New Roman" w:hAnsi="inherit" w:cs="Times New Roman"/>
          <w:noProof/>
          <w:color w:val="000000"/>
          <w:sz w:val="21"/>
          <w:szCs w:val="21"/>
          <w:lang w:eastAsia="ru-RU"/>
        </w:rPr>
        <w:lastRenderedPageBreak/>
        <w:drawing>
          <wp:inline distT="0" distB="0" distL="0" distR="0" wp14:anchorId="23C57BC0" wp14:editId="33CA193E">
            <wp:extent cx="5715000" cy="4290060"/>
            <wp:effectExtent l="0" t="0" r="0" b="0"/>
            <wp:docPr id="1" name="Рисунок 1" descr="http://trudgrodno.gov.by/wp-content/uploads/2021/01/image3-10.jpeg_1-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://trudgrodno.gov.by/wp-content/uploads/2021/01/image3-10.jpeg_1-10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29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4B4D" w:rsidRDefault="001F4B4D" w:rsidP="001F4B4D">
      <w:pPr>
        <w:shd w:val="clear" w:color="auto" w:fill="FFFFFF"/>
        <w:spacing w:after="384" w:line="264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</w:pPr>
    </w:p>
    <w:p w:rsidR="001F4B4D" w:rsidRDefault="001F4B4D" w:rsidP="001F4B4D">
      <w:pPr>
        <w:shd w:val="clear" w:color="auto" w:fill="FFFFFF"/>
        <w:spacing w:after="384" w:line="264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</w:pPr>
    </w:p>
    <w:p w:rsidR="001F4B4D" w:rsidRPr="001F4B4D" w:rsidRDefault="001F4B4D" w:rsidP="001F4B4D">
      <w:pPr>
        <w:shd w:val="clear" w:color="auto" w:fill="FFFFFF"/>
        <w:spacing w:after="384" w:line="264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</w:pPr>
      <w:r w:rsidRPr="001F4B4D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https://trudgrodno.gov.by/%d0%bf%d1%80%d0%be%d0%b5%d0%ba%d1%82-%d1%88%d0%ba%d0%be%d0%bb%d0%b0-%d0%bf%d1%80%d0%b0%d0%b2%d0%be%d0%b2%d0%be%d0%b9-%d0%b3%d1%80%d0%b0%d0%bc%d0%be%d1%82%d0%bd%d0%be%d1%81%d1%82%d0%b8-%d0%b4/#:~:text=%D0%9F%D0%A0%D0%9E%D0%95%D0%9A%D0%A2%20%C2%AB%D0%A8%D0%9A%D0%9E%D0%9B%D0%90%20%D0%9F%D0%A0%D0%90%D0%92%D0%9E%D0%92%D0%9E%D0%99,%3A%2014980%20%D0%B5%D0%B2%D1%80%D0%B</w:t>
      </w:r>
      <w:bookmarkStart w:id="0" w:name="_GoBack"/>
      <w:bookmarkEnd w:id="0"/>
      <w:r w:rsidRPr="001F4B4D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E</w:t>
      </w:r>
    </w:p>
    <w:p w:rsidR="001F4B4D" w:rsidRPr="001F4B4D" w:rsidRDefault="001F4B4D" w:rsidP="001F4B4D">
      <w:pPr>
        <w:shd w:val="clear" w:color="auto" w:fill="FFFFFF"/>
        <w:spacing w:after="384" w:line="264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</w:pPr>
      <w:r w:rsidRPr="001F4B4D">
        <w:rPr>
          <w:rFonts w:ascii="inherit" w:eastAsia="Times New Roman" w:hAnsi="inherit" w:cs="Times New Roman"/>
          <w:noProof/>
          <w:color w:val="000000"/>
          <w:sz w:val="21"/>
          <w:szCs w:val="21"/>
          <w:lang w:eastAsia="ru-RU"/>
        </w:rPr>
        <w:lastRenderedPageBreak/>
        <w:drawing>
          <wp:inline distT="0" distB="0" distL="0" distR="0" wp14:anchorId="6A293590" wp14:editId="4C7DF1FD">
            <wp:extent cx="3810000" cy="5082540"/>
            <wp:effectExtent l="0" t="0" r="0" b="3810"/>
            <wp:docPr id="2" name="Рисунок 2" descr="http://trudgrodno.gov.by/wp-content/uploads/2021/01/image4-4.jpeg_1-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://trudgrodno.gov.by/wp-content/uploads/2021/01/image4-4.jpeg_1-4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508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4B4D" w:rsidRPr="001F4B4D" w:rsidRDefault="001F4B4D" w:rsidP="001F4B4D">
      <w:pPr>
        <w:shd w:val="clear" w:color="auto" w:fill="FFFFFF"/>
        <w:spacing w:after="384" w:line="264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</w:pPr>
      <w:r w:rsidRPr="001F4B4D">
        <w:rPr>
          <w:rFonts w:ascii="inherit" w:eastAsia="Times New Roman" w:hAnsi="inherit" w:cs="Times New Roman"/>
          <w:noProof/>
          <w:color w:val="000000"/>
          <w:sz w:val="21"/>
          <w:szCs w:val="21"/>
          <w:lang w:eastAsia="ru-RU"/>
        </w:rPr>
        <w:lastRenderedPageBreak/>
        <w:drawing>
          <wp:inline distT="0" distB="0" distL="0" distR="0" wp14:anchorId="49F8B3B9" wp14:editId="712D351F">
            <wp:extent cx="3810000" cy="5074920"/>
            <wp:effectExtent l="0" t="0" r="0" b="0"/>
            <wp:docPr id="3" name="Рисунок 3" descr="http://trudgrodno.gov.by/wp-content/uploads/2021/01/image5-1.jpeg_1-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://trudgrodno.gov.by/wp-content/uploads/2021/01/image5-1.jpeg_1-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5074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4B4D" w:rsidRPr="001F4B4D" w:rsidRDefault="001F4B4D" w:rsidP="001F4B4D">
      <w:pPr>
        <w:shd w:val="clear" w:color="auto" w:fill="FFFFFF"/>
        <w:spacing w:line="264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</w:pPr>
      <w:r w:rsidRPr="001F4B4D">
        <w:rPr>
          <w:rFonts w:ascii="inherit" w:eastAsia="Times New Roman" w:hAnsi="inherit" w:cs="Times New Roman"/>
          <w:noProof/>
          <w:color w:val="000000"/>
          <w:sz w:val="21"/>
          <w:szCs w:val="21"/>
          <w:lang w:eastAsia="ru-RU"/>
        </w:rPr>
        <w:lastRenderedPageBreak/>
        <w:drawing>
          <wp:inline distT="0" distB="0" distL="0" distR="0" wp14:anchorId="651394F3" wp14:editId="0E967D6D">
            <wp:extent cx="3810000" cy="5074920"/>
            <wp:effectExtent l="0" t="0" r="0" b="0"/>
            <wp:docPr id="4" name="Рисунок 4" descr="http://trudgrodno.gov.by/wp-content/uploads/2021/01/image6-2.jpeg_1-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://trudgrodno.gov.by/wp-content/uploads/2021/01/image6-2.jpeg_1-2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5074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60E9" w:rsidRDefault="002260E9"/>
    <w:sectPr w:rsidR="002260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BA54BE"/>
    <w:multiLevelType w:val="multilevel"/>
    <w:tmpl w:val="897CF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B4D"/>
    <w:rsid w:val="001F4B4D"/>
    <w:rsid w:val="00226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D501F"/>
  <w15:chartTrackingRefBased/>
  <w15:docId w15:val="{6ED9C604-99B1-4BD3-BC2A-CBD08C073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17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04227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2024-07-12T07:09:00Z</dcterms:created>
  <dcterms:modified xsi:type="dcterms:W3CDTF">2024-07-12T07:14:00Z</dcterms:modified>
</cp:coreProperties>
</file>