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2E7A92" w14:textId="216EBBB8" w:rsidR="0029348C" w:rsidRPr="00A4727B" w:rsidRDefault="0029348C" w:rsidP="0029348C">
      <w:pPr>
        <w:spacing w:line="280" w:lineRule="exact"/>
        <w:ind w:right="-1"/>
        <w:jc w:val="center"/>
        <w:rPr>
          <w:sz w:val="30"/>
          <w:szCs w:val="30"/>
        </w:rPr>
      </w:pPr>
      <w:bookmarkStart w:id="0" w:name="_GoBack"/>
      <w:r w:rsidRPr="00A4727B">
        <w:rPr>
          <w:sz w:val="30"/>
          <w:szCs w:val="30"/>
        </w:rPr>
        <w:t xml:space="preserve">О </w:t>
      </w:r>
      <w:r>
        <w:rPr>
          <w:sz w:val="30"/>
          <w:szCs w:val="30"/>
        </w:rPr>
        <w:t>порядке аттестации организаций застройщиков, товариществ собственников</w:t>
      </w:r>
    </w:p>
    <w:bookmarkEnd w:id="0"/>
    <w:p w14:paraId="75AC1F22" w14:textId="460DDF64" w:rsidR="00200064" w:rsidRDefault="0020006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A2BD5">
        <w:tab/>
      </w:r>
    </w:p>
    <w:p w14:paraId="14ABDFBC" w14:textId="634D7287" w:rsidR="008A0F08" w:rsidRPr="008A0F08" w:rsidRDefault="005F53B6" w:rsidP="008A0F08">
      <w:pPr>
        <w:ind w:firstLine="708"/>
        <w:jc w:val="both"/>
        <w:rPr>
          <w:sz w:val="30"/>
          <w:szCs w:val="30"/>
        </w:rPr>
      </w:pPr>
      <w:r w:rsidRPr="008A0F08">
        <w:rPr>
          <w:sz w:val="30"/>
          <w:szCs w:val="30"/>
        </w:rPr>
        <w:tab/>
      </w:r>
      <w:proofErr w:type="spellStart"/>
      <w:r w:rsidR="008A0F08" w:rsidRPr="008A0F08">
        <w:rPr>
          <w:sz w:val="30"/>
          <w:szCs w:val="30"/>
        </w:rPr>
        <w:t>Аттестаци</w:t>
      </w:r>
      <w:proofErr w:type="spellEnd"/>
      <w:r w:rsidR="00200064">
        <w:rPr>
          <w:sz w:val="30"/>
          <w:szCs w:val="30"/>
          <w:lang w:val="be-BY"/>
        </w:rPr>
        <w:t>я</w:t>
      </w:r>
      <w:r w:rsidR="008A0F08" w:rsidRPr="008A0F08">
        <w:rPr>
          <w:sz w:val="30"/>
          <w:szCs w:val="30"/>
        </w:rPr>
        <w:t xml:space="preserve"> организаций застройщиков, товариществ собственников, осуществляющих обслуживание </w:t>
      </w:r>
      <w:bookmarkStart w:id="1" w:name="_Hlk184905389"/>
      <w:r w:rsidR="008A0F08" w:rsidRPr="008A0F08">
        <w:rPr>
          <w:sz w:val="30"/>
          <w:szCs w:val="30"/>
        </w:rPr>
        <w:t>общего имущества совместного домовладения собственными силами</w:t>
      </w:r>
      <w:bookmarkEnd w:id="1"/>
      <w:r w:rsidR="008A0F08" w:rsidRPr="008A0F08">
        <w:rPr>
          <w:sz w:val="30"/>
          <w:szCs w:val="30"/>
        </w:rPr>
        <w:t>, проводится в соответствии с Положением о порядке аттестации организаций застройщиков, товариществ собственников, осуществляющих обслуживание общего имущества совместного домовладения собственными силами (далее – Положение), утвержденным постановлением Совета Министров Республики Беларусь 18.10.2024 № 778 «Об аттестации организаций застройщиков, товариществ собственников».</w:t>
      </w:r>
    </w:p>
    <w:p w14:paraId="2E40F59C" w14:textId="115CB6C0" w:rsidR="008A0F08" w:rsidRDefault="008A0F08" w:rsidP="008A0F08">
      <w:pPr>
        <w:widowControl w:val="0"/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8A0F08">
        <w:rPr>
          <w:sz w:val="30"/>
          <w:szCs w:val="30"/>
        </w:rPr>
        <w:tab/>
        <w:t>В соответствии с пунктом 5 Положения для получения аттестата соответствия заинтересованное лицо представляет в уполномоченный орган заявление о получении аттестата соответствия по форме согласно приложению 1</w:t>
      </w:r>
      <w:r>
        <w:rPr>
          <w:sz w:val="30"/>
          <w:szCs w:val="30"/>
        </w:rPr>
        <w:t xml:space="preserve"> к Положению</w:t>
      </w:r>
      <w:r w:rsidRPr="008A0F08">
        <w:rPr>
          <w:sz w:val="30"/>
          <w:szCs w:val="30"/>
        </w:rPr>
        <w:t>, к которому прилагаются документы, указанные в абзацах 2-6 пункта 5 Положения</w:t>
      </w:r>
      <w:r>
        <w:rPr>
          <w:sz w:val="30"/>
          <w:szCs w:val="30"/>
        </w:rPr>
        <w:t>, в том числе:</w:t>
      </w:r>
    </w:p>
    <w:p w14:paraId="00107692" w14:textId="5951B2B0" w:rsidR="00E31F6C" w:rsidRPr="008A0F08" w:rsidRDefault="005F53B6" w:rsidP="008A0F08">
      <w:pPr>
        <w:widowControl w:val="0"/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8A0F08">
        <w:rPr>
          <w:sz w:val="30"/>
          <w:szCs w:val="30"/>
        </w:rPr>
        <w:t xml:space="preserve">копия приложения к технологической карте на техническое обслуживание инженерных систем и конструктивных элементов жилого дома (здания) по жилому дому (домам), обслуживание общего имущества совместного домовладения которого осуществляется собственными силами. </w:t>
      </w:r>
    </w:p>
    <w:p w14:paraId="509A8649" w14:textId="5FC175B9" w:rsidR="005F53B6" w:rsidRPr="008A0F08" w:rsidRDefault="00867C94" w:rsidP="00F705E1">
      <w:pPr>
        <w:widowControl w:val="0"/>
        <w:autoSpaceDE w:val="0"/>
        <w:autoSpaceDN w:val="0"/>
        <w:adjustRightInd w:val="0"/>
        <w:ind w:firstLine="720"/>
        <w:jc w:val="both"/>
        <w:rPr>
          <w:sz w:val="30"/>
          <w:szCs w:val="30"/>
        </w:rPr>
      </w:pPr>
      <w:r w:rsidRPr="008A0F08">
        <w:rPr>
          <w:sz w:val="30"/>
          <w:szCs w:val="30"/>
        </w:rPr>
        <w:t>Разработку приложений к технологической карте по типовым домам осуществляет РУП «Институт «</w:t>
      </w:r>
      <w:proofErr w:type="spellStart"/>
      <w:r w:rsidRPr="008A0F08">
        <w:rPr>
          <w:sz w:val="30"/>
          <w:szCs w:val="30"/>
        </w:rPr>
        <w:t>Белжилпроект</w:t>
      </w:r>
      <w:proofErr w:type="spellEnd"/>
      <w:r w:rsidRPr="008A0F08">
        <w:rPr>
          <w:sz w:val="30"/>
          <w:szCs w:val="30"/>
        </w:rPr>
        <w:t>» (приказ МЖКХ от 28.04.2021 № 33), п</w:t>
      </w:r>
      <w:r w:rsidR="005F53B6" w:rsidRPr="008A0F08">
        <w:rPr>
          <w:sz w:val="30"/>
          <w:szCs w:val="30"/>
        </w:rPr>
        <w:t xml:space="preserve">о нетиповым домам приложение к технологической карте </w:t>
      </w:r>
      <w:r w:rsidR="00F705E1" w:rsidRPr="008A0F08">
        <w:rPr>
          <w:sz w:val="30"/>
          <w:szCs w:val="30"/>
        </w:rPr>
        <w:t xml:space="preserve">также </w:t>
      </w:r>
      <w:r w:rsidR="005F53B6" w:rsidRPr="008A0F08">
        <w:rPr>
          <w:sz w:val="30"/>
          <w:szCs w:val="30"/>
        </w:rPr>
        <w:t xml:space="preserve">может быть разработано </w:t>
      </w:r>
      <w:r w:rsidR="00F705E1" w:rsidRPr="008A0F08">
        <w:rPr>
          <w:sz w:val="30"/>
          <w:szCs w:val="30"/>
        </w:rPr>
        <w:t xml:space="preserve">организацией застройщиков, </w:t>
      </w:r>
      <w:r w:rsidR="005F53B6" w:rsidRPr="008A0F08">
        <w:rPr>
          <w:sz w:val="30"/>
          <w:szCs w:val="30"/>
        </w:rPr>
        <w:t xml:space="preserve">товариществом собственников самостоятельно </w:t>
      </w:r>
      <w:r w:rsidR="00146E5E" w:rsidRPr="008A0F08">
        <w:rPr>
          <w:sz w:val="30"/>
          <w:szCs w:val="30"/>
        </w:rPr>
        <w:t xml:space="preserve">и </w:t>
      </w:r>
      <w:r w:rsidR="005F53B6" w:rsidRPr="008A0F08">
        <w:rPr>
          <w:sz w:val="30"/>
          <w:szCs w:val="30"/>
        </w:rPr>
        <w:t>согласова</w:t>
      </w:r>
      <w:r w:rsidR="00146E5E" w:rsidRPr="008A0F08">
        <w:rPr>
          <w:sz w:val="30"/>
          <w:szCs w:val="30"/>
        </w:rPr>
        <w:t>но</w:t>
      </w:r>
      <w:r w:rsidRPr="008A0F08">
        <w:rPr>
          <w:sz w:val="30"/>
          <w:szCs w:val="30"/>
        </w:rPr>
        <w:t xml:space="preserve"> </w:t>
      </w:r>
      <w:r w:rsidR="00146E5E" w:rsidRPr="008A0F08">
        <w:rPr>
          <w:sz w:val="30"/>
          <w:szCs w:val="30"/>
        </w:rPr>
        <w:t>с</w:t>
      </w:r>
      <w:r w:rsidR="005F53B6" w:rsidRPr="008A0F08">
        <w:rPr>
          <w:sz w:val="30"/>
          <w:szCs w:val="30"/>
        </w:rPr>
        <w:t xml:space="preserve"> РУП «Институт «</w:t>
      </w:r>
      <w:proofErr w:type="spellStart"/>
      <w:r w:rsidR="005F53B6" w:rsidRPr="008A0F08">
        <w:rPr>
          <w:sz w:val="30"/>
          <w:szCs w:val="30"/>
        </w:rPr>
        <w:t>Белжилпроект</w:t>
      </w:r>
      <w:proofErr w:type="spellEnd"/>
      <w:r w:rsidR="005F53B6" w:rsidRPr="008A0F08">
        <w:rPr>
          <w:sz w:val="30"/>
          <w:szCs w:val="30"/>
        </w:rPr>
        <w:t>»</w:t>
      </w:r>
      <w:r w:rsidR="00F705E1" w:rsidRPr="008A0F08">
        <w:rPr>
          <w:sz w:val="30"/>
          <w:szCs w:val="30"/>
        </w:rPr>
        <w:t>.</w:t>
      </w:r>
    </w:p>
    <w:p w14:paraId="5422A115" w14:textId="40C6349C" w:rsidR="00E31F6C" w:rsidRPr="008A0F08" w:rsidRDefault="00E31F6C" w:rsidP="00E31F6C">
      <w:pPr>
        <w:widowControl w:val="0"/>
        <w:autoSpaceDE w:val="0"/>
        <w:autoSpaceDN w:val="0"/>
        <w:adjustRightInd w:val="0"/>
        <w:ind w:firstLine="720"/>
        <w:jc w:val="both"/>
        <w:rPr>
          <w:sz w:val="30"/>
          <w:szCs w:val="30"/>
        </w:rPr>
      </w:pPr>
      <w:r w:rsidRPr="008A0F08">
        <w:rPr>
          <w:sz w:val="30"/>
          <w:szCs w:val="30"/>
        </w:rPr>
        <w:t xml:space="preserve">Для получения аттестата соответствия </w:t>
      </w:r>
      <w:r w:rsidR="00F705E1" w:rsidRPr="008A0F08">
        <w:rPr>
          <w:sz w:val="30"/>
          <w:szCs w:val="30"/>
        </w:rPr>
        <w:t xml:space="preserve">организация застройщиков, </w:t>
      </w:r>
      <w:r w:rsidRPr="008A0F08">
        <w:rPr>
          <w:sz w:val="30"/>
          <w:szCs w:val="30"/>
        </w:rPr>
        <w:t>товариществ</w:t>
      </w:r>
      <w:r w:rsidR="00F705E1" w:rsidRPr="008A0F08">
        <w:rPr>
          <w:sz w:val="30"/>
          <w:szCs w:val="30"/>
        </w:rPr>
        <w:t>о</w:t>
      </w:r>
      <w:r w:rsidRPr="008A0F08">
        <w:rPr>
          <w:sz w:val="30"/>
          <w:szCs w:val="30"/>
        </w:rPr>
        <w:t xml:space="preserve"> собственников должны предоставить документы о наличии в штате </w:t>
      </w:r>
      <w:r w:rsidR="00F705E1" w:rsidRPr="008A0F08">
        <w:rPr>
          <w:sz w:val="30"/>
          <w:szCs w:val="30"/>
        </w:rPr>
        <w:t xml:space="preserve">данной организации работников </w:t>
      </w:r>
      <w:r w:rsidRPr="008A0F08">
        <w:rPr>
          <w:sz w:val="30"/>
          <w:szCs w:val="30"/>
        </w:rPr>
        <w:t xml:space="preserve">или </w:t>
      </w:r>
      <w:r w:rsidR="00F705E1" w:rsidRPr="008A0F08">
        <w:rPr>
          <w:sz w:val="30"/>
          <w:szCs w:val="30"/>
        </w:rPr>
        <w:t xml:space="preserve">лиц, </w:t>
      </w:r>
      <w:r w:rsidRPr="008A0F08">
        <w:rPr>
          <w:sz w:val="30"/>
          <w:szCs w:val="30"/>
        </w:rPr>
        <w:t xml:space="preserve">выполняющих работы по договорам подряда по всем профессиям рабочих, указанным в технологической карте, либо </w:t>
      </w:r>
      <w:r w:rsidR="00F705E1" w:rsidRPr="008A0F08">
        <w:rPr>
          <w:sz w:val="30"/>
          <w:szCs w:val="30"/>
        </w:rPr>
        <w:t xml:space="preserve">документы </w:t>
      </w:r>
      <w:r w:rsidRPr="008A0F08">
        <w:rPr>
          <w:sz w:val="30"/>
          <w:szCs w:val="30"/>
        </w:rPr>
        <w:t>на рабочего по комплексному обслуживанию зданий и сооружений.</w:t>
      </w:r>
    </w:p>
    <w:p w14:paraId="684C0E29" w14:textId="494E1A15" w:rsidR="00146E5E" w:rsidRPr="008A0F08" w:rsidRDefault="00E31F6C" w:rsidP="00795CC5">
      <w:pPr>
        <w:widowControl w:val="0"/>
        <w:autoSpaceDE w:val="0"/>
        <w:autoSpaceDN w:val="0"/>
        <w:adjustRightInd w:val="0"/>
        <w:ind w:firstLine="720"/>
        <w:jc w:val="both"/>
        <w:rPr>
          <w:sz w:val="30"/>
          <w:szCs w:val="30"/>
        </w:rPr>
      </w:pPr>
      <w:r w:rsidRPr="008A0F08">
        <w:rPr>
          <w:sz w:val="30"/>
          <w:szCs w:val="30"/>
        </w:rPr>
        <w:t xml:space="preserve">При заполнении </w:t>
      </w:r>
      <w:r w:rsidR="00621EDF" w:rsidRPr="008A0F08">
        <w:rPr>
          <w:sz w:val="30"/>
          <w:szCs w:val="30"/>
        </w:rPr>
        <w:t>таблиц</w:t>
      </w:r>
      <w:r w:rsidRPr="008A0F08">
        <w:rPr>
          <w:sz w:val="30"/>
          <w:szCs w:val="30"/>
        </w:rPr>
        <w:t>ы</w:t>
      </w:r>
      <w:r w:rsidR="00621EDF" w:rsidRPr="008A0F08">
        <w:rPr>
          <w:sz w:val="30"/>
          <w:szCs w:val="30"/>
        </w:rPr>
        <w:t xml:space="preserve"> «Сведения о работниках, занимающих должности служащих» </w:t>
      </w:r>
      <w:r w:rsidR="00EE2F4F" w:rsidRPr="008A0F08">
        <w:rPr>
          <w:sz w:val="30"/>
          <w:szCs w:val="30"/>
        </w:rPr>
        <w:t xml:space="preserve">в графе </w:t>
      </w:r>
      <w:r w:rsidR="00621EDF" w:rsidRPr="008A0F08">
        <w:rPr>
          <w:sz w:val="30"/>
          <w:szCs w:val="30"/>
        </w:rPr>
        <w:t xml:space="preserve">6 таблицы у работников, работающих по совместительству вместо сведений о номере </w:t>
      </w:r>
      <w:r w:rsidRPr="008A0F08">
        <w:rPr>
          <w:sz w:val="30"/>
          <w:szCs w:val="30"/>
        </w:rPr>
        <w:t>трудовой книжки,</w:t>
      </w:r>
      <w:r w:rsidR="00621EDF" w:rsidRPr="008A0F08">
        <w:rPr>
          <w:sz w:val="30"/>
          <w:szCs w:val="30"/>
        </w:rPr>
        <w:t xml:space="preserve"> указывается «внешний совместитель».</w:t>
      </w:r>
      <w:r w:rsidR="00F705E1" w:rsidRPr="008A0F08">
        <w:rPr>
          <w:sz w:val="30"/>
          <w:szCs w:val="30"/>
        </w:rPr>
        <w:t xml:space="preserve"> При этом к предоставляемым сведениям прикладываются копии документов, подтверждающие работу по совместительству (копия приказа и др.).</w:t>
      </w:r>
    </w:p>
    <w:p w14:paraId="56E0FC85" w14:textId="2CA482EE" w:rsidR="006005B9" w:rsidRPr="008A0F08" w:rsidRDefault="00795CC5" w:rsidP="006005B9">
      <w:pPr>
        <w:widowControl w:val="0"/>
        <w:autoSpaceDE w:val="0"/>
        <w:autoSpaceDN w:val="0"/>
        <w:adjustRightInd w:val="0"/>
        <w:ind w:firstLine="720"/>
        <w:jc w:val="both"/>
        <w:rPr>
          <w:sz w:val="30"/>
          <w:szCs w:val="30"/>
        </w:rPr>
      </w:pPr>
      <w:r w:rsidRPr="008A0F08">
        <w:rPr>
          <w:sz w:val="30"/>
          <w:szCs w:val="30"/>
        </w:rPr>
        <w:t>При заполнении таблицы «Сведения о работниках, работающих по профессиям рабочих»</w:t>
      </w:r>
      <w:r w:rsidR="00146E5E" w:rsidRPr="008A0F08">
        <w:rPr>
          <w:sz w:val="30"/>
          <w:szCs w:val="30"/>
        </w:rPr>
        <w:t xml:space="preserve"> п</w:t>
      </w:r>
      <w:r w:rsidRPr="008A0F08">
        <w:rPr>
          <w:sz w:val="30"/>
          <w:szCs w:val="30"/>
        </w:rPr>
        <w:t xml:space="preserve">ри заполнении графы 5 данной таблицы у </w:t>
      </w:r>
      <w:r w:rsidRPr="008A0F08">
        <w:rPr>
          <w:sz w:val="30"/>
          <w:szCs w:val="30"/>
        </w:rPr>
        <w:lastRenderedPageBreak/>
        <w:t xml:space="preserve">работников, работающих по совместительству вместо сведений о номере </w:t>
      </w:r>
      <w:r w:rsidR="00E31F6C" w:rsidRPr="008A0F08">
        <w:rPr>
          <w:sz w:val="30"/>
          <w:szCs w:val="30"/>
        </w:rPr>
        <w:t>трудовой книжки,</w:t>
      </w:r>
      <w:r w:rsidRPr="008A0F08">
        <w:rPr>
          <w:sz w:val="30"/>
          <w:szCs w:val="30"/>
        </w:rPr>
        <w:t xml:space="preserve"> указывается «внешний совместитель».</w:t>
      </w:r>
      <w:r w:rsidR="006005B9" w:rsidRPr="008A0F08">
        <w:rPr>
          <w:sz w:val="30"/>
          <w:szCs w:val="30"/>
        </w:rPr>
        <w:t xml:space="preserve"> При этом к предоставляемым сведениям прикладываются копии документов, подтверждающие работу по совместительству (копия приказа и др.).</w:t>
      </w:r>
    </w:p>
    <w:p w14:paraId="6C0650D2" w14:textId="278E2691" w:rsidR="00B9119E" w:rsidRPr="008A0F08" w:rsidRDefault="00FB27D2" w:rsidP="00CB74A2">
      <w:pPr>
        <w:widowControl w:val="0"/>
        <w:autoSpaceDE w:val="0"/>
        <w:autoSpaceDN w:val="0"/>
        <w:adjustRightInd w:val="0"/>
        <w:ind w:firstLine="720"/>
        <w:jc w:val="both"/>
        <w:rPr>
          <w:sz w:val="30"/>
          <w:szCs w:val="30"/>
        </w:rPr>
      </w:pPr>
      <w:r w:rsidRPr="008A0F08">
        <w:rPr>
          <w:sz w:val="30"/>
          <w:szCs w:val="30"/>
        </w:rPr>
        <w:t>В таблице «С</w:t>
      </w:r>
      <w:bookmarkStart w:id="2" w:name="226"/>
      <w:bookmarkEnd w:id="2"/>
      <w:r w:rsidR="00B9119E" w:rsidRPr="008A0F08">
        <w:rPr>
          <w:sz w:val="30"/>
          <w:szCs w:val="30"/>
        </w:rPr>
        <w:t>ведения</w:t>
      </w:r>
      <w:r w:rsidRPr="008A0F08">
        <w:rPr>
          <w:sz w:val="30"/>
          <w:szCs w:val="30"/>
        </w:rPr>
        <w:t xml:space="preserve"> о наличии находящихся у организации собственников в собственности или на ином законном основании основных средств, необходимых для обслуживания общего имущества совместного домовладения собственными силами» указываются основные средства, необходимые для оказания услуги по техническому обслуживанию собственными силами</w:t>
      </w:r>
      <w:r w:rsidR="00B9119E" w:rsidRPr="008A0F08">
        <w:rPr>
          <w:sz w:val="30"/>
          <w:szCs w:val="30"/>
        </w:rPr>
        <w:t xml:space="preserve">. В случае отсутствия на балансе </w:t>
      </w:r>
      <w:r w:rsidR="006005B9" w:rsidRPr="008A0F08">
        <w:rPr>
          <w:sz w:val="30"/>
          <w:szCs w:val="30"/>
        </w:rPr>
        <w:t xml:space="preserve">организации застройщиков, </w:t>
      </w:r>
      <w:r w:rsidR="00B9119E" w:rsidRPr="008A0F08">
        <w:rPr>
          <w:sz w:val="30"/>
          <w:szCs w:val="30"/>
        </w:rPr>
        <w:t>товарищества собственников основных средств, необходимых для обслуживания общего имущества совместного домовладения собственными силами, сведения о их наличии подаются с прочерками</w:t>
      </w:r>
      <w:r w:rsidR="00867C94" w:rsidRPr="008A0F08">
        <w:rPr>
          <w:sz w:val="30"/>
          <w:szCs w:val="30"/>
        </w:rPr>
        <w:t>, при этом в договор</w:t>
      </w:r>
      <w:r w:rsidR="006005B9" w:rsidRPr="008A0F08">
        <w:rPr>
          <w:sz w:val="30"/>
          <w:szCs w:val="30"/>
        </w:rPr>
        <w:t>е</w:t>
      </w:r>
      <w:r w:rsidR="00867C94" w:rsidRPr="008A0F08">
        <w:rPr>
          <w:sz w:val="30"/>
          <w:szCs w:val="30"/>
        </w:rPr>
        <w:t xml:space="preserve"> подряда с физическим лиц</w:t>
      </w:r>
      <w:r w:rsidR="006005B9" w:rsidRPr="008A0F08">
        <w:rPr>
          <w:sz w:val="30"/>
          <w:szCs w:val="30"/>
        </w:rPr>
        <w:t>ом</w:t>
      </w:r>
      <w:r w:rsidR="00867C94" w:rsidRPr="008A0F08">
        <w:rPr>
          <w:sz w:val="30"/>
          <w:szCs w:val="30"/>
        </w:rPr>
        <w:t xml:space="preserve"> должн</w:t>
      </w:r>
      <w:r w:rsidR="006005B9" w:rsidRPr="008A0F08">
        <w:rPr>
          <w:sz w:val="30"/>
          <w:szCs w:val="30"/>
        </w:rPr>
        <w:t>о</w:t>
      </w:r>
      <w:r w:rsidR="00867C94" w:rsidRPr="008A0F08">
        <w:rPr>
          <w:sz w:val="30"/>
          <w:szCs w:val="30"/>
        </w:rPr>
        <w:t xml:space="preserve"> быть </w:t>
      </w:r>
      <w:r w:rsidR="006005B9" w:rsidRPr="008A0F08">
        <w:rPr>
          <w:sz w:val="30"/>
          <w:szCs w:val="30"/>
        </w:rPr>
        <w:t>указано, что работы осуществляются средствами лица, с которым заключен договор</w:t>
      </w:r>
      <w:r w:rsidR="00867C94" w:rsidRPr="008A0F08">
        <w:rPr>
          <w:sz w:val="30"/>
          <w:szCs w:val="30"/>
        </w:rPr>
        <w:t>.</w:t>
      </w:r>
    </w:p>
    <w:p w14:paraId="30368739" w14:textId="4FA881B4" w:rsidR="00BC766D" w:rsidRPr="008A0F08" w:rsidRDefault="00CB74A2" w:rsidP="00CB74A2">
      <w:pPr>
        <w:widowControl w:val="0"/>
        <w:autoSpaceDE w:val="0"/>
        <w:autoSpaceDN w:val="0"/>
        <w:adjustRightInd w:val="0"/>
        <w:jc w:val="both"/>
        <w:rPr>
          <w:sz w:val="30"/>
          <w:szCs w:val="30"/>
        </w:rPr>
      </w:pPr>
      <w:r w:rsidRPr="008A0F08">
        <w:rPr>
          <w:sz w:val="30"/>
          <w:szCs w:val="30"/>
        </w:rPr>
        <w:tab/>
      </w:r>
    </w:p>
    <w:p w14:paraId="6EC1DDB0" w14:textId="77777777" w:rsidR="008A0F08" w:rsidRDefault="008A0F08" w:rsidP="008A0F08">
      <w:pPr>
        <w:tabs>
          <w:tab w:val="left" w:pos="6804"/>
        </w:tabs>
        <w:rPr>
          <w:sz w:val="18"/>
          <w:szCs w:val="18"/>
        </w:rPr>
      </w:pPr>
    </w:p>
    <w:p w14:paraId="1E62A04B" w14:textId="77777777" w:rsidR="008A0F08" w:rsidRDefault="008A0F08" w:rsidP="008A0F08">
      <w:pPr>
        <w:tabs>
          <w:tab w:val="left" w:pos="6804"/>
        </w:tabs>
        <w:rPr>
          <w:sz w:val="18"/>
          <w:szCs w:val="18"/>
        </w:rPr>
      </w:pPr>
    </w:p>
    <w:p w14:paraId="48AC0F13" w14:textId="77777777" w:rsidR="008A0F08" w:rsidRDefault="008A0F08" w:rsidP="008A0F08">
      <w:pPr>
        <w:tabs>
          <w:tab w:val="left" w:pos="6804"/>
        </w:tabs>
        <w:rPr>
          <w:sz w:val="18"/>
          <w:szCs w:val="18"/>
        </w:rPr>
      </w:pPr>
    </w:p>
    <w:p w14:paraId="0BCB1DBA" w14:textId="77777777" w:rsidR="008A0F08" w:rsidRDefault="008A0F08" w:rsidP="008A0F08">
      <w:pPr>
        <w:tabs>
          <w:tab w:val="left" w:pos="6804"/>
        </w:tabs>
        <w:rPr>
          <w:sz w:val="18"/>
          <w:szCs w:val="18"/>
        </w:rPr>
      </w:pPr>
    </w:p>
    <w:p w14:paraId="0A402989" w14:textId="77777777" w:rsidR="008A0F08" w:rsidRDefault="008A0F08" w:rsidP="008A0F08">
      <w:pPr>
        <w:tabs>
          <w:tab w:val="left" w:pos="6804"/>
        </w:tabs>
        <w:rPr>
          <w:sz w:val="18"/>
          <w:szCs w:val="18"/>
        </w:rPr>
      </w:pPr>
    </w:p>
    <w:p w14:paraId="5A8632C0" w14:textId="77777777" w:rsidR="008A0F08" w:rsidRDefault="008A0F08" w:rsidP="008A0F08">
      <w:pPr>
        <w:tabs>
          <w:tab w:val="left" w:pos="6804"/>
        </w:tabs>
        <w:rPr>
          <w:sz w:val="18"/>
          <w:szCs w:val="18"/>
        </w:rPr>
      </w:pPr>
    </w:p>
    <w:p w14:paraId="6955E29D" w14:textId="77777777" w:rsidR="008A0F08" w:rsidRDefault="008A0F08" w:rsidP="008A0F08">
      <w:pPr>
        <w:tabs>
          <w:tab w:val="left" w:pos="6804"/>
        </w:tabs>
        <w:rPr>
          <w:sz w:val="18"/>
          <w:szCs w:val="18"/>
        </w:rPr>
      </w:pPr>
    </w:p>
    <w:p w14:paraId="6E2F6513" w14:textId="77777777" w:rsidR="008A0F08" w:rsidRDefault="008A0F08" w:rsidP="008A0F08">
      <w:pPr>
        <w:tabs>
          <w:tab w:val="left" w:pos="6804"/>
        </w:tabs>
        <w:rPr>
          <w:sz w:val="18"/>
          <w:szCs w:val="18"/>
        </w:rPr>
      </w:pPr>
    </w:p>
    <w:p w14:paraId="21E7AC90" w14:textId="77777777" w:rsidR="008A0F08" w:rsidRDefault="008A0F08" w:rsidP="008A0F08">
      <w:pPr>
        <w:tabs>
          <w:tab w:val="left" w:pos="6804"/>
        </w:tabs>
        <w:rPr>
          <w:sz w:val="18"/>
          <w:szCs w:val="18"/>
        </w:rPr>
      </w:pPr>
    </w:p>
    <w:p w14:paraId="0D386975" w14:textId="77777777" w:rsidR="008A0F08" w:rsidRDefault="008A0F08" w:rsidP="008A0F08">
      <w:pPr>
        <w:tabs>
          <w:tab w:val="left" w:pos="6804"/>
        </w:tabs>
        <w:rPr>
          <w:sz w:val="18"/>
          <w:szCs w:val="18"/>
        </w:rPr>
      </w:pPr>
    </w:p>
    <w:p w14:paraId="532087ED" w14:textId="77777777" w:rsidR="008A0F08" w:rsidRDefault="008A0F08" w:rsidP="008A0F08">
      <w:pPr>
        <w:tabs>
          <w:tab w:val="left" w:pos="6804"/>
        </w:tabs>
        <w:rPr>
          <w:sz w:val="18"/>
          <w:szCs w:val="18"/>
        </w:rPr>
      </w:pPr>
    </w:p>
    <w:p w14:paraId="2E888589" w14:textId="77777777" w:rsidR="008A0F08" w:rsidRDefault="008A0F08" w:rsidP="008A0F08">
      <w:pPr>
        <w:tabs>
          <w:tab w:val="left" w:pos="6804"/>
        </w:tabs>
        <w:rPr>
          <w:sz w:val="18"/>
          <w:szCs w:val="18"/>
        </w:rPr>
      </w:pPr>
    </w:p>
    <w:p w14:paraId="2851F61E" w14:textId="77777777" w:rsidR="008A0F08" w:rsidRDefault="008A0F08" w:rsidP="008A0F08">
      <w:pPr>
        <w:tabs>
          <w:tab w:val="left" w:pos="6804"/>
        </w:tabs>
        <w:rPr>
          <w:sz w:val="18"/>
          <w:szCs w:val="18"/>
        </w:rPr>
      </w:pPr>
    </w:p>
    <w:p w14:paraId="343153DD" w14:textId="77777777" w:rsidR="008A0F08" w:rsidRDefault="008A0F08" w:rsidP="008A0F08">
      <w:pPr>
        <w:tabs>
          <w:tab w:val="left" w:pos="6804"/>
        </w:tabs>
        <w:rPr>
          <w:sz w:val="18"/>
          <w:szCs w:val="18"/>
        </w:rPr>
      </w:pPr>
    </w:p>
    <w:p w14:paraId="20595781" w14:textId="77777777" w:rsidR="008A0F08" w:rsidRDefault="008A0F08" w:rsidP="008A0F08">
      <w:pPr>
        <w:tabs>
          <w:tab w:val="left" w:pos="6804"/>
        </w:tabs>
        <w:rPr>
          <w:sz w:val="18"/>
          <w:szCs w:val="18"/>
        </w:rPr>
      </w:pPr>
    </w:p>
    <w:p w14:paraId="1CF33878" w14:textId="2A38E527" w:rsidR="0011659C" w:rsidRPr="0011659C" w:rsidRDefault="0011659C" w:rsidP="008A0F08">
      <w:pPr>
        <w:tabs>
          <w:tab w:val="left" w:pos="6804"/>
        </w:tabs>
        <w:rPr>
          <w:sz w:val="18"/>
          <w:szCs w:val="18"/>
        </w:rPr>
      </w:pPr>
    </w:p>
    <w:sectPr w:rsidR="0011659C" w:rsidRPr="0011659C" w:rsidSect="008A0F08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B60201" w14:textId="77777777" w:rsidR="00E34716" w:rsidRDefault="00E34716" w:rsidP="008A0F08">
      <w:r>
        <w:separator/>
      </w:r>
    </w:p>
  </w:endnote>
  <w:endnote w:type="continuationSeparator" w:id="0">
    <w:p w14:paraId="52116ADF" w14:textId="77777777" w:rsidR="00E34716" w:rsidRDefault="00E34716" w:rsidP="008A0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BF9633" w14:textId="77777777" w:rsidR="00E34716" w:rsidRDefault="00E34716" w:rsidP="008A0F08">
      <w:r>
        <w:separator/>
      </w:r>
    </w:p>
  </w:footnote>
  <w:footnote w:type="continuationSeparator" w:id="0">
    <w:p w14:paraId="538D6FBD" w14:textId="77777777" w:rsidR="00E34716" w:rsidRDefault="00E34716" w:rsidP="008A0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59487576"/>
      <w:docPartObj>
        <w:docPartGallery w:val="Page Numbers (Top of Page)"/>
        <w:docPartUnique/>
      </w:docPartObj>
    </w:sdtPr>
    <w:sdtEndPr/>
    <w:sdtContent>
      <w:p w14:paraId="2A988D5F" w14:textId="3B2DFCD2" w:rsidR="008A0F08" w:rsidRDefault="008A0F0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BA1E39" w14:textId="77777777" w:rsidR="008A0F08" w:rsidRDefault="008A0F0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CE62E9"/>
    <w:multiLevelType w:val="hybridMultilevel"/>
    <w:tmpl w:val="A3847F7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B38"/>
    <w:rsid w:val="00002B34"/>
    <w:rsid w:val="00041547"/>
    <w:rsid w:val="000E60ED"/>
    <w:rsid w:val="0011659C"/>
    <w:rsid w:val="00146E5E"/>
    <w:rsid w:val="001A6C34"/>
    <w:rsid w:val="001D52D3"/>
    <w:rsid w:val="00200064"/>
    <w:rsid w:val="00267E8E"/>
    <w:rsid w:val="0029348C"/>
    <w:rsid w:val="002D3712"/>
    <w:rsid w:val="002E30E9"/>
    <w:rsid w:val="003C3D5D"/>
    <w:rsid w:val="00434A31"/>
    <w:rsid w:val="00446BD1"/>
    <w:rsid w:val="0053385E"/>
    <w:rsid w:val="00556154"/>
    <w:rsid w:val="00570F64"/>
    <w:rsid w:val="00597C87"/>
    <w:rsid w:val="005A4C6D"/>
    <w:rsid w:val="005F53B6"/>
    <w:rsid w:val="006005B9"/>
    <w:rsid w:val="00621EDF"/>
    <w:rsid w:val="00677A8C"/>
    <w:rsid w:val="00683F23"/>
    <w:rsid w:val="00695CA7"/>
    <w:rsid w:val="00770DEB"/>
    <w:rsid w:val="00790DA7"/>
    <w:rsid w:val="00795CC5"/>
    <w:rsid w:val="007A0B38"/>
    <w:rsid w:val="00825562"/>
    <w:rsid w:val="008325D3"/>
    <w:rsid w:val="00867C94"/>
    <w:rsid w:val="008718F8"/>
    <w:rsid w:val="00882669"/>
    <w:rsid w:val="008A0F08"/>
    <w:rsid w:val="00904E63"/>
    <w:rsid w:val="00995FDE"/>
    <w:rsid w:val="009D721F"/>
    <w:rsid w:val="009E7E70"/>
    <w:rsid w:val="00A848FC"/>
    <w:rsid w:val="00AC330F"/>
    <w:rsid w:val="00B9119E"/>
    <w:rsid w:val="00BA2BD5"/>
    <w:rsid w:val="00BC766D"/>
    <w:rsid w:val="00C47279"/>
    <w:rsid w:val="00CB03EC"/>
    <w:rsid w:val="00CB74A2"/>
    <w:rsid w:val="00D12251"/>
    <w:rsid w:val="00D82C10"/>
    <w:rsid w:val="00E31F6C"/>
    <w:rsid w:val="00E34716"/>
    <w:rsid w:val="00E4521B"/>
    <w:rsid w:val="00EE2F4F"/>
    <w:rsid w:val="00F4463B"/>
    <w:rsid w:val="00F705E1"/>
    <w:rsid w:val="00FB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97FE0"/>
  <w15:chartTrackingRefBased/>
  <w15:docId w15:val="{5B2C199C-3304-498A-9D55-530765EF1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7">
    <w:name w:val="heading 7"/>
    <w:basedOn w:val="a"/>
    <w:next w:val="a"/>
    <w:link w:val="70"/>
    <w:qFormat/>
    <w:rsid w:val="001A6C34"/>
    <w:pPr>
      <w:keepNext/>
      <w:jc w:val="right"/>
      <w:outlineLvl w:val="6"/>
    </w:pPr>
    <w:rPr>
      <w:rFonts w:eastAsia="Times New Roman"/>
      <w:b/>
      <w:bCs/>
      <w:caps/>
      <w:kern w:val="0"/>
      <w:sz w:val="22"/>
      <w:szCs w:val="22"/>
      <w:lang w:eastAsia="ru-RU"/>
      <w14:ligatures w14:val="none"/>
    </w:rPr>
  </w:style>
  <w:style w:type="paragraph" w:styleId="8">
    <w:name w:val="heading 8"/>
    <w:basedOn w:val="a"/>
    <w:next w:val="a"/>
    <w:link w:val="80"/>
    <w:qFormat/>
    <w:rsid w:val="001A6C34"/>
    <w:pPr>
      <w:keepNext/>
      <w:jc w:val="center"/>
      <w:outlineLvl w:val="7"/>
    </w:pPr>
    <w:rPr>
      <w:rFonts w:eastAsia="Times New Roman"/>
      <w:b/>
      <w:bCs/>
      <w:caps/>
      <w:kern w:val="0"/>
      <w:sz w:val="22"/>
      <w:szCs w:val="22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766D"/>
    <w:pPr>
      <w:ind w:left="720"/>
      <w:contextualSpacing/>
    </w:pPr>
  </w:style>
  <w:style w:type="character" w:customStyle="1" w:styleId="70">
    <w:name w:val="Заголовок 7 Знак"/>
    <w:basedOn w:val="a0"/>
    <w:link w:val="7"/>
    <w:rsid w:val="001A6C34"/>
    <w:rPr>
      <w:rFonts w:eastAsia="Times New Roman"/>
      <w:b/>
      <w:bCs/>
      <w:caps/>
      <w:kern w:val="0"/>
      <w:sz w:val="22"/>
      <w:szCs w:val="22"/>
      <w:lang w:eastAsia="ru-RU"/>
      <w14:ligatures w14:val="none"/>
    </w:rPr>
  </w:style>
  <w:style w:type="character" w:customStyle="1" w:styleId="80">
    <w:name w:val="Заголовок 8 Знак"/>
    <w:basedOn w:val="a0"/>
    <w:link w:val="8"/>
    <w:rsid w:val="001A6C34"/>
    <w:rPr>
      <w:rFonts w:eastAsia="Times New Roman"/>
      <w:b/>
      <w:bCs/>
      <w:caps/>
      <w:kern w:val="0"/>
      <w:sz w:val="22"/>
      <w:szCs w:val="22"/>
      <w:lang w:eastAsia="ru-RU"/>
      <w14:ligatures w14:val="none"/>
    </w:rPr>
  </w:style>
  <w:style w:type="paragraph" w:customStyle="1" w:styleId="a4">
    <w:name w:val="Знак"/>
    <w:basedOn w:val="a"/>
    <w:autoRedefine/>
    <w:rsid w:val="001A6C34"/>
    <w:pPr>
      <w:spacing w:after="160" w:line="240" w:lineRule="exact"/>
    </w:pPr>
    <w:rPr>
      <w:rFonts w:eastAsia="SimSun"/>
      <w:b/>
      <w:bCs/>
      <w:kern w:val="0"/>
      <w:lang w:val="en-US"/>
      <w14:ligatures w14:val="none"/>
    </w:rPr>
  </w:style>
  <w:style w:type="paragraph" w:styleId="2">
    <w:name w:val="Body Text 2"/>
    <w:basedOn w:val="a"/>
    <w:link w:val="20"/>
    <w:rsid w:val="001A6C34"/>
    <w:pPr>
      <w:spacing w:after="120" w:line="480" w:lineRule="auto"/>
    </w:pPr>
    <w:rPr>
      <w:rFonts w:eastAsia="Times New Roman"/>
      <w:kern w:val="0"/>
      <w:sz w:val="24"/>
      <w:szCs w:val="24"/>
      <w:lang w:eastAsia="ru-RU"/>
      <w14:ligatures w14:val="none"/>
    </w:rPr>
  </w:style>
  <w:style w:type="character" w:customStyle="1" w:styleId="20">
    <w:name w:val="Основной текст 2 Знак"/>
    <w:basedOn w:val="a0"/>
    <w:link w:val="2"/>
    <w:rsid w:val="001A6C34"/>
    <w:rPr>
      <w:rFonts w:eastAsia="Times New Roman"/>
      <w:kern w:val="0"/>
      <w:sz w:val="24"/>
      <w:szCs w:val="24"/>
      <w:lang w:eastAsia="ru-RU"/>
      <w14:ligatures w14:val="none"/>
    </w:rPr>
  </w:style>
  <w:style w:type="paragraph" w:styleId="a5">
    <w:name w:val="header"/>
    <w:basedOn w:val="a"/>
    <w:link w:val="a6"/>
    <w:uiPriority w:val="99"/>
    <w:unhideWhenUsed/>
    <w:rsid w:val="008A0F0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A0F08"/>
  </w:style>
  <w:style w:type="paragraph" w:styleId="a7">
    <w:name w:val="footer"/>
    <w:basedOn w:val="a"/>
    <w:link w:val="a8"/>
    <w:uiPriority w:val="99"/>
    <w:unhideWhenUsed/>
    <w:rsid w:val="008A0F0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A0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CE652-E77C-43D8-A5DE-B7090A4D6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cp:lastPrinted>2024-12-11T12:45:00Z</cp:lastPrinted>
  <dcterms:created xsi:type="dcterms:W3CDTF">2024-12-16T13:14:00Z</dcterms:created>
  <dcterms:modified xsi:type="dcterms:W3CDTF">2024-12-16T13:18:00Z</dcterms:modified>
</cp:coreProperties>
</file>